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45E2" w14:textId="7DEC5AAC" w:rsidR="000703A9" w:rsidRDefault="00016272" w:rsidP="005F5E76">
      <w:pPr>
        <w:rPr>
          <w:b/>
          <w:bCs/>
          <w:sz w:val="32"/>
          <w:szCs w:val="32"/>
        </w:rPr>
      </w:pPr>
      <w:r w:rsidRPr="77E5DCB8">
        <w:rPr>
          <w:b/>
          <w:bCs/>
          <w:sz w:val="32"/>
          <w:szCs w:val="32"/>
        </w:rPr>
        <w:t xml:space="preserve">Request for </w:t>
      </w:r>
      <w:r w:rsidR="003B499F" w:rsidRPr="77E5DCB8">
        <w:rPr>
          <w:b/>
          <w:bCs/>
          <w:sz w:val="32"/>
          <w:szCs w:val="32"/>
        </w:rPr>
        <w:t>Linked Data</w:t>
      </w:r>
      <w:r w:rsidR="005F5E76">
        <w:rPr>
          <w:b/>
          <w:bCs/>
          <w:sz w:val="32"/>
          <w:szCs w:val="32"/>
        </w:rPr>
        <w:t>: type 2</w:t>
      </w:r>
    </w:p>
    <w:p w14:paraId="6F5F7E74" w14:textId="77777777" w:rsidR="005F5E76" w:rsidRPr="00AE414D" w:rsidRDefault="005F5E76" w:rsidP="005F5E76"/>
    <w:p w14:paraId="1D7AEC5A" w14:textId="6A1A8F0E" w:rsidR="001D2B71" w:rsidRDefault="00016272" w:rsidP="005B2C6C">
      <w:pPr>
        <w:jc w:val="both"/>
      </w:pPr>
      <w:r>
        <w:t xml:space="preserve">If you </w:t>
      </w:r>
      <w:r w:rsidR="009A2061">
        <w:t xml:space="preserve">have finalised the study population and </w:t>
      </w:r>
      <w:r>
        <w:t xml:space="preserve">require </w:t>
      </w:r>
      <w:r w:rsidR="003B499F">
        <w:t>linked</w:t>
      </w:r>
      <w:r>
        <w:t xml:space="preserve"> data </w:t>
      </w:r>
      <w:r w:rsidR="003B499F">
        <w:t>f</w:t>
      </w:r>
      <w:r>
        <w:t>or an approved protocol, please complete this form to outline the re</w:t>
      </w:r>
      <w:r w:rsidR="003B499F">
        <w:t>quest</w:t>
      </w:r>
      <w:r>
        <w:t xml:space="preserve"> and return it to </w:t>
      </w:r>
      <w:hyperlink r:id="rId12" w:history="1">
        <w:r w:rsidRPr="00FD66BC">
          <w:rPr>
            <w:rStyle w:val="Hyperlink"/>
          </w:rPr>
          <w:t>enquiries@cprd.com</w:t>
        </w:r>
      </w:hyperlink>
      <w:r w:rsidR="004A29FC">
        <w:t xml:space="preserve">. </w:t>
      </w:r>
    </w:p>
    <w:p w14:paraId="43DA9C8E" w14:textId="77777777" w:rsidR="005F5E76" w:rsidRDefault="005F5E76" w:rsidP="005F5E76">
      <w:pPr>
        <w:jc w:val="both"/>
      </w:pPr>
      <w:r>
        <w:t xml:space="preserve">Guidance is available from CPRD: </w:t>
      </w:r>
      <w:hyperlink r:id="rId13" w:history="1">
        <w:r>
          <w:rPr>
            <w:rStyle w:val="Hyperlink"/>
          </w:rPr>
          <w:t>Requesting linked data from CPRD</w:t>
        </w:r>
      </w:hyperlink>
    </w:p>
    <w:p w14:paraId="17EEEBD9" w14:textId="77777777" w:rsidR="005F5E76" w:rsidRDefault="005F5E76" w:rsidP="005B2C6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411"/>
        <w:gridCol w:w="2545"/>
      </w:tblGrid>
      <w:tr w:rsidR="000703A9" w14:paraId="3B619C90" w14:textId="77777777" w:rsidTr="293A0654">
        <w:tc>
          <w:tcPr>
            <w:tcW w:w="5000" w:type="pct"/>
            <w:gridSpan w:val="3"/>
            <w:shd w:val="clear" w:color="auto" w:fill="9CC2E5" w:themeFill="accent5" w:themeFillTint="99"/>
          </w:tcPr>
          <w:p w14:paraId="54DCF2F6" w14:textId="7DDBB428" w:rsidR="000703A9" w:rsidRPr="005A7B08" w:rsidRDefault="00016272" w:rsidP="005A7B08">
            <w:pPr>
              <w:spacing w:before="240" w:after="120"/>
              <w:rPr>
                <w:b/>
              </w:rPr>
            </w:pPr>
            <w:r>
              <w:rPr>
                <w:b/>
              </w:rPr>
              <w:t>Study</w:t>
            </w:r>
            <w:r w:rsidR="000703A9" w:rsidRPr="005A7B08">
              <w:rPr>
                <w:b/>
              </w:rPr>
              <w:t>:</w:t>
            </w:r>
          </w:p>
        </w:tc>
      </w:tr>
      <w:tr w:rsidR="004A29FC" w14:paraId="533A5D10" w14:textId="77777777" w:rsidTr="293A0654">
        <w:tc>
          <w:tcPr>
            <w:tcW w:w="2500" w:type="pct"/>
            <w:shd w:val="clear" w:color="auto" w:fill="auto"/>
          </w:tcPr>
          <w:p w14:paraId="2AC007F2" w14:textId="6C619F6E" w:rsidR="004A29FC" w:rsidRDefault="00016272" w:rsidP="005A7B08">
            <w:pPr>
              <w:spacing w:after="120"/>
            </w:pPr>
            <w:r>
              <w:t>Protocol Number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3FD9B45" w14:textId="77777777" w:rsidR="004A29FC" w:rsidRDefault="004A29FC" w:rsidP="005A7B08">
            <w:pPr>
              <w:spacing w:after="120"/>
            </w:pPr>
          </w:p>
        </w:tc>
      </w:tr>
      <w:tr w:rsidR="000703A9" w14:paraId="4365EC06" w14:textId="77777777" w:rsidTr="293A0654">
        <w:tc>
          <w:tcPr>
            <w:tcW w:w="2500" w:type="pct"/>
            <w:shd w:val="clear" w:color="auto" w:fill="auto"/>
          </w:tcPr>
          <w:p w14:paraId="0762EAE0" w14:textId="0298B7C3" w:rsidR="00302CD1" w:rsidRPr="00571CD9" w:rsidRDefault="00016272" w:rsidP="00016272">
            <w:pPr>
              <w:spacing w:after="120"/>
            </w:pPr>
            <w:r>
              <w:t>Study title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8D94CD8" w14:textId="77777777" w:rsidR="000703A9" w:rsidRPr="005A7B08" w:rsidRDefault="000703A9" w:rsidP="005A7B08">
            <w:pPr>
              <w:spacing w:after="120"/>
              <w:rPr>
                <w:i/>
              </w:rPr>
            </w:pPr>
          </w:p>
        </w:tc>
      </w:tr>
      <w:tr w:rsidR="0025145E" w14:paraId="2BC2D896" w14:textId="77777777" w:rsidTr="293A0654">
        <w:tc>
          <w:tcPr>
            <w:tcW w:w="2500" w:type="pct"/>
            <w:shd w:val="clear" w:color="auto" w:fill="auto"/>
          </w:tcPr>
          <w:p w14:paraId="3686EC3B" w14:textId="40270B54" w:rsidR="0025145E" w:rsidRPr="00571CD9" w:rsidRDefault="00016272" w:rsidP="00016272">
            <w:pPr>
              <w:spacing w:after="120"/>
            </w:pPr>
            <w:r>
              <w:t>Chief Investigator</w:t>
            </w:r>
            <w:r w:rsidR="00D032EB">
              <w:t xml:space="preserve"> (CI)</w:t>
            </w:r>
            <w:r>
              <w:t xml:space="preserve"> name and email address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1217643" w14:textId="77777777" w:rsidR="0025145E" w:rsidRDefault="0025145E" w:rsidP="005A7B08">
            <w:pPr>
              <w:spacing w:after="120"/>
            </w:pPr>
          </w:p>
        </w:tc>
      </w:tr>
      <w:tr w:rsidR="001B60FC" w14:paraId="32068C59" w14:textId="77777777" w:rsidTr="293A0654">
        <w:tc>
          <w:tcPr>
            <w:tcW w:w="2500" w:type="pct"/>
            <w:shd w:val="clear" w:color="auto" w:fill="auto"/>
          </w:tcPr>
          <w:p w14:paraId="72B6737B" w14:textId="77777777" w:rsidR="001B60FC" w:rsidRDefault="001B60FC" w:rsidP="0013491F">
            <w:pPr>
              <w:spacing w:after="120"/>
            </w:pPr>
            <w:r>
              <w:t>Licensee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C793C2E" w14:textId="77777777" w:rsidR="001B60FC" w:rsidRDefault="001B60FC" w:rsidP="0013491F">
            <w:pPr>
              <w:spacing w:after="120"/>
            </w:pPr>
          </w:p>
        </w:tc>
      </w:tr>
      <w:tr w:rsidR="001B60FC" w14:paraId="525E4DF7" w14:textId="77777777" w:rsidTr="293A0654">
        <w:tc>
          <w:tcPr>
            <w:tcW w:w="5000" w:type="pct"/>
            <w:gridSpan w:val="3"/>
            <w:shd w:val="clear" w:color="auto" w:fill="9CC2E5" w:themeFill="accent5" w:themeFillTint="99"/>
          </w:tcPr>
          <w:p w14:paraId="1CFDDEF0" w14:textId="709B5BC3" w:rsidR="001B60FC" w:rsidRPr="005A7B08" w:rsidRDefault="001B60FC" w:rsidP="00210EF6">
            <w:pPr>
              <w:spacing w:before="240" w:after="120"/>
              <w:rPr>
                <w:b/>
              </w:rPr>
            </w:pPr>
            <w:r>
              <w:rPr>
                <w:b/>
              </w:rPr>
              <w:t xml:space="preserve">Data </w:t>
            </w:r>
            <w:r w:rsidR="00B91AED">
              <w:rPr>
                <w:b/>
              </w:rPr>
              <w:t>request</w:t>
            </w:r>
            <w:r w:rsidRPr="005A7B08">
              <w:rPr>
                <w:b/>
              </w:rPr>
              <w:t>:</w:t>
            </w:r>
          </w:p>
        </w:tc>
      </w:tr>
      <w:tr w:rsidR="001B60FC" w14:paraId="3D960B4B" w14:textId="77777777" w:rsidTr="293A0654">
        <w:tc>
          <w:tcPr>
            <w:tcW w:w="2500" w:type="pct"/>
            <w:shd w:val="clear" w:color="auto" w:fill="auto"/>
          </w:tcPr>
          <w:p w14:paraId="09EA9D39" w14:textId="057D8BAA" w:rsidR="001B60FC" w:rsidRDefault="001B60FC" w:rsidP="0013491F">
            <w:pPr>
              <w:spacing w:after="120"/>
            </w:pPr>
            <w:r>
              <w:t>Date of request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89E57AC" w14:textId="77777777" w:rsidR="001B60FC" w:rsidRDefault="001B60FC" w:rsidP="0013491F">
            <w:pPr>
              <w:spacing w:after="120"/>
            </w:pPr>
          </w:p>
        </w:tc>
      </w:tr>
      <w:tr w:rsidR="00D032EB" w14:paraId="566DA446" w14:textId="77777777" w:rsidTr="293A0654">
        <w:tc>
          <w:tcPr>
            <w:tcW w:w="2500" w:type="pct"/>
            <w:shd w:val="clear" w:color="auto" w:fill="auto"/>
          </w:tcPr>
          <w:p w14:paraId="10AB5E07" w14:textId="34EA6611" w:rsidR="00D032EB" w:rsidRDefault="00D032EB" w:rsidP="00016272">
            <w:pPr>
              <w:spacing w:after="120"/>
            </w:pPr>
            <w:r>
              <w:t>Requester name, role, and email address</w:t>
            </w:r>
          </w:p>
          <w:p w14:paraId="7F67BB0F" w14:textId="47079C5D" w:rsidR="00D032EB" w:rsidRDefault="00D032EB" w:rsidP="00D032EB">
            <w:pPr>
              <w:spacing w:after="120"/>
            </w:pPr>
            <w:r>
              <w:rPr>
                <w:i/>
                <w:sz w:val="16"/>
              </w:rPr>
              <w:t>If different from the CI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9803492" w14:textId="77777777" w:rsidR="00D032EB" w:rsidRDefault="00D032EB" w:rsidP="005A7B08">
            <w:pPr>
              <w:spacing w:after="120"/>
            </w:pPr>
          </w:p>
        </w:tc>
      </w:tr>
      <w:tr w:rsidR="000703A9" w14:paraId="2E90743C" w14:textId="77777777" w:rsidTr="293A0654">
        <w:tc>
          <w:tcPr>
            <w:tcW w:w="2500" w:type="pct"/>
            <w:shd w:val="clear" w:color="auto" w:fill="auto"/>
          </w:tcPr>
          <w:p w14:paraId="27AF43BB" w14:textId="4333F2F1" w:rsidR="000703A9" w:rsidRDefault="00016272" w:rsidP="005A7B08">
            <w:pPr>
              <w:spacing w:after="120"/>
            </w:pPr>
            <w:r>
              <w:t xml:space="preserve">Data </w:t>
            </w:r>
            <w:r w:rsidR="001B60FC">
              <w:t xml:space="preserve">sources </w:t>
            </w:r>
            <w:r>
              <w:t>requested</w:t>
            </w:r>
          </w:p>
          <w:p w14:paraId="09C62924" w14:textId="30EBEF21" w:rsidR="0025145E" w:rsidRPr="00F565BE" w:rsidRDefault="00016272" w:rsidP="005A7B08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List all the data sources </w:t>
            </w:r>
            <w:r w:rsidR="009A2061">
              <w:rPr>
                <w:i/>
                <w:iCs/>
                <w:sz w:val="16"/>
                <w:szCs w:val="16"/>
              </w:rPr>
              <w:t>approved in the protocol</w:t>
            </w:r>
            <w:r w:rsidR="00BE167B">
              <w:rPr>
                <w:i/>
                <w:iCs/>
                <w:sz w:val="16"/>
                <w:szCs w:val="16"/>
              </w:rPr>
              <w:t xml:space="preserve">. For </w:t>
            </w:r>
            <w:r w:rsidR="000B6160">
              <w:rPr>
                <w:i/>
                <w:iCs/>
                <w:sz w:val="16"/>
                <w:szCs w:val="16"/>
              </w:rPr>
              <w:t>deprivation data</w:t>
            </w:r>
            <w:r w:rsidR="00BE167B">
              <w:rPr>
                <w:i/>
                <w:iCs/>
                <w:sz w:val="16"/>
                <w:szCs w:val="16"/>
              </w:rPr>
              <w:t xml:space="preserve"> please include the stratification (quintiles / deciles / </w:t>
            </w:r>
            <w:proofErr w:type="spellStart"/>
            <w:r w:rsidR="00BE167B">
              <w:rPr>
                <w:i/>
                <w:iCs/>
                <w:sz w:val="16"/>
                <w:szCs w:val="16"/>
              </w:rPr>
              <w:t>twentiles</w:t>
            </w:r>
            <w:proofErr w:type="spellEnd"/>
            <w:r w:rsidR="00BE167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224F324" w14:textId="77777777" w:rsidR="000703A9" w:rsidRDefault="000703A9" w:rsidP="005A7B08">
            <w:pPr>
              <w:spacing w:after="120"/>
            </w:pPr>
          </w:p>
        </w:tc>
      </w:tr>
      <w:tr w:rsidR="006C2125" w14:paraId="142D2D86" w14:textId="77777777" w:rsidTr="293A0654">
        <w:tc>
          <w:tcPr>
            <w:tcW w:w="2500" w:type="pct"/>
            <w:shd w:val="clear" w:color="auto" w:fill="9CC2E5" w:themeFill="accent5" w:themeFillTint="99"/>
          </w:tcPr>
          <w:p w14:paraId="5E751DE2" w14:textId="2486D4BE" w:rsidR="006C2125" w:rsidRPr="005A7B08" w:rsidRDefault="006C2125" w:rsidP="006C2125">
            <w:pPr>
              <w:spacing w:before="240" w:after="120"/>
              <w:rPr>
                <w:b/>
              </w:rPr>
            </w:pPr>
            <w:r>
              <w:rPr>
                <w:b/>
              </w:rPr>
              <w:t>Study population</w:t>
            </w:r>
            <w:r w:rsidRPr="005A7B08">
              <w:rPr>
                <w:b/>
              </w:rPr>
              <w:t>:</w:t>
            </w:r>
          </w:p>
        </w:tc>
        <w:tc>
          <w:tcPr>
            <w:tcW w:w="1216" w:type="pct"/>
            <w:shd w:val="clear" w:color="auto" w:fill="9CC2E5" w:themeFill="accent5" w:themeFillTint="99"/>
          </w:tcPr>
          <w:p w14:paraId="412F1B41" w14:textId="2E6F9137" w:rsidR="006C2125" w:rsidRPr="005A7B08" w:rsidRDefault="006C2125" w:rsidP="006C2125">
            <w:pPr>
              <w:spacing w:before="240" w:after="120"/>
              <w:rPr>
                <w:b/>
              </w:rPr>
            </w:pPr>
            <w:r>
              <w:t>CPRD GOLD</w:t>
            </w:r>
          </w:p>
        </w:tc>
        <w:tc>
          <w:tcPr>
            <w:tcW w:w="1284" w:type="pct"/>
            <w:shd w:val="clear" w:color="auto" w:fill="9CC2E5" w:themeFill="accent5" w:themeFillTint="99"/>
          </w:tcPr>
          <w:p w14:paraId="4CE8A5CB" w14:textId="0922AC3F" w:rsidR="006C2125" w:rsidRPr="005A7B08" w:rsidRDefault="006C2125" w:rsidP="006C2125">
            <w:pPr>
              <w:spacing w:before="240" w:after="120"/>
              <w:rPr>
                <w:b/>
              </w:rPr>
            </w:pPr>
            <w:r>
              <w:t>CPRD Aurum</w:t>
            </w:r>
          </w:p>
        </w:tc>
      </w:tr>
      <w:tr w:rsidR="006C2125" w14:paraId="3B367E35" w14:textId="77777777" w:rsidTr="293A0654">
        <w:tc>
          <w:tcPr>
            <w:tcW w:w="2500" w:type="pct"/>
            <w:shd w:val="clear" w:color="auto" w:fill="auto"/>
          </w:tcPr>
          <w:p w14:paraId="4E41CE05" w14:textId="3B875A09" w:rsidR="006C2125" w:rsidRDefault="1C60D3D5" w:rsidP="006C2125">
            <w:pPr>
              <w:spacing w:after="120"/>
            </w:pPr>
            <w:r>
              <w:t>Study population file name</w:t>
            </w:r>
          </w:p>
          <w:p w14:paraId="5DBCBDF2" w14:textId="6D246136" w:rsidR="006C2125" w:rsidRDefault="49692C43" w:rsidP="77E5DCB8">
            <w:pPr>
              <w:spacing w:after="120"/>
              <w:rPr>
                <w:szCs w:val="22"/>
              </w:rPr>
            </w:pPr>
            <w:r w:rsidRPr="77E5DCB8">
              <w:rPr>
                <w:rFonts w:eastAsia="Arial" w:cs="Arial"/>
                <w:i/>
                <w:iCs/>
                <w:color w:val="000000" w:themeColor="text1"/>
                <w:sz w:val="16"/>
                <w:szCs w:val="16"/>
              </w:rPr>
              <w:t>All patient lists should be in tab-delimited text format.</w:t>
            </w:r>
          </w:p>
        </w:tc>
        <w:tc>
          <w:tcPr>
            <w:tcW w:w="1216" w:type="pct"/>
            <w:shd w:val="clear" w:color="auto" w:fill="auto"/>
          </w:tcPr>
          <w:p w14:paraId="72CF3A5D" w14:textId="77777777" w:rsidR="006C2125" w:rsidRDefault="006C2125" w:rsidP="006C2125">
            <w:pPr>
              <w:spacing w:after="120"/>
            </w:pPr>
          </w:p>
        </w:tc>
        <w:tc>
          <w:tcPr>
            <w:tcW w:w="1284" w:type="pct"/>
            <w:shd w:val="clear" w:color="auto" w:fill="auto"/>
          </w:tcPr>
          <w:p w14:paraId="2CCFCE9F" w14:textId="458DFA7C" w:rsidR="006C2125" w:rsidRDefault="006C2125" w:rsidP="006C2125">
            <w:pPr>
              <w:spacing w:after="120"/>
            </w:pPr>
          </w:p>
        </w:tc>
      </w:tr>
      <w:tr w:rsidR="006C2125" w14:paraId="1A4F71E0" w14:textId="77777777" w:rsidTr="293A0654">
        <w:tc>
          <w:tcPr>
            <w:tcW w:w="2500" w:type="pct"/>
            <w:shd w:val="clear" w:color="auto" w:fill="auto"/>
          </w:tcPr>
          <w:p w14:paraId="51AF7651" w14:textId="77777777" w:rsidR="006C2125" w:rsidRDefault="006C2125" w:rsidP="006C2125">
            <w:pPr>
              <w:spacing w:after="120"/>
            </w:pPr>
            <w:r>
              <w:t>Number of patients in the file</w:t>
            </w:r>
          </w:p>
          <w:p w14:paraId="5608A658" w14:textId="62486489" w:rsidR="006C2125" w:rsidRDefault="006C2125" w:rsidP="006C2125">
            <w:pPr>
              <w:spacing w:after="120"/>
            </w:pPr>
            <w:r>
              <w:rPr>
                <w:i/>
                <w:iCs/>
                <w:sz w:val="16"/>
                <w:szCs w:val="16"/>
              </w:rPr>
              <w:t>Please include the completed data minimisation workbook with requests &gt;600k.</w:t>
            </w:r>
          </w:p>
        </w:tc>
        <w:tc>
          <w:tcPr>
            <w:tcW w:w="1216" w:type="pct"/>
            <w:shd w:val="clear" w:color="auto" w:fill="auto"/>
          </w:tcPr>
          <w:p w14:paraId="5C626372" w14:textId="77777777" w:rsidR="006C2125" w:rsidRDefault="006C2125" w:rsidP="006C2125">
            <w:pPr>
              <w:spacing w:after="120"/>
            </w:pPr>
          </w:p>
        </w:tc>
        <w:tc>
          <w:tcPr>
            <w:tcW w:w="1284" w:type="pct"/>
            <w:shd w:val="clear" w:color="auto" w:fill="auto"/>
          </w:tcPr>
          <w:p w14:paraId="24E257CF" w14:textId="1FFA3224" w:rsidR="006C2125" w:rsidRDefault="006C2125" w:rsidP="006C2125">
            <w:pPr>
              <w:spacing w:after="120"/>
            </w:pPr>
          </w:p>
        </w:tc>
      </w:tr>
      <w:tr w:rsidR="006C2125" w14:paraId="5244AA53" w14:textId="77777777" w:rsidTr="293A0654">
        <w:tc>
          <w:tcPr>
            <w:tcW w:w="2500" w:type="pct"/>
            <w:shd w:val="clear" w:color="auto" w:fill="auto"/>
          </w:tcPr>
          <w:p w14:paraId="36FB4194" w14:textId="01B2752D" w:rsidR="006C2125" w:rsidRDefault="006C2125" w:rsidP="006C2125">
            <w:pPr>
              <w:spacing w:after="120"/>
            </w:pPr>
            <w:r>
              <w:t>Primary care database build used</w:t>
            </w:r>
          </w:p>
        </w:tc>
        <w:tc>
          <w:tcPr>
            <w:tcW w:w="1216" w:type="pct"/>
            <w:shd w:val="clear" w:color="auto" w:fill="auto"/>
          </w:tcPr>
          <w:p w14:paraId="20F2DC4D" w14:textId="77777777" w:rsidR="006C2125" w:rsidRDefault="006C2125" w:rsidP="006C2125">
            <w:pPr>
              <w:spacing w:after="120"/>
            </w:pPr>
          </w:p>
        </w:tc>
        <w:tc>
          <w:tcPr>
            <w:tcW w:w="1284" w:type="pct"/>
            <w:shd w:val="clear" w:color="auto" w:fill="auto"/>
          </w:tcPr>
          <w:p w14:paraId="600F9E9C" w14:textId="6E9D3B25" w:rsidR="006C2125" w:rsidRDefault="006C2125" w:rsidP="006C2125">
            <w:pPr>
              <w:spacing w:after="120"/>
            </w:pPr>
          </w:p>
        </w:tc>
      </w:tr>
      <w:tr w:rsidR="006C2125" w14:paraId="2EF0C0B9" w14:textId="77777777" w:rsidTr="293A0654">
        <w:tc>
          <w:tcPr>
            <w:tcW w:w="2500" w:type="pct"/>
            <w:shd w:val="clear" w:color="auto" w:fill="auto"/>
          </w:tcPr>
          <w:p w14:paraId="2F472252" w14:textId="69344DE3" w:rsidR="006C2125" w:rsidRDefault="006C2125" w:rsidP="006C2125">
            <w:pPr>
              <w:spacing w:after="120"/>
            </w:pPr>
            <w:r>
              <w:t>Linkage set used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6FC7A68" w14:textId="77777777" w:rsidR="006C2125" w:rsidRDefault="006C2125" w:rsidP="006C2125">
            <w:pPr>
              <w:spacing w:after="120"/>
            </w:pPr>
          </w:p>
        </w:tc>
      </w:tr>
      <w:tr w:rsidR="006C2125" w14:paraId="68CF856A" w14:textId="77777777" w:rsidTr="293A0654">
        <w:tc>
          <w:tcPr>
            <w:tcW w:w="2500" w:type="pct"/>
            <w:shd w:val="clear" w:color="auto" w:fill="auto"/>
          </w:tcPr>
          <w:p w14:paraId="0B2169D1" w14:textId="353B0BE8" w:rsidR="006C2125" w:rsidRDefault="447C8F77" w:rsidP="006C2125">
            <w:pPr>
              <w:spacing w:after="120"/>
            </w:pPr>
            <w:r>
              <w:t>Data minimisation</w:t>
            </w:r>
          </w:p>
          <w:p w14:paraId="70979330" w14:textId="768C6A8B" w:rsidR="006C2125" w:rsidRPr="005A7B08" w:rsidRDefault="006C2125" w:rsidP="60D73F53">
            <w:pPr>
              <w:spacing w:after="120"/>
              <w:rPr>
                <w:i/>
                <w:iCs/>
                <w:sz w:val="16"/>
                <w:szCs w:val="16"/>
              </w:rPr>
            </w:pPr>
            <w:r w:rsidRPr="60D73F53">
              <w:rPr>
                <w:i/>
                <w:iCs/>
                <w:sz w:val="16"/>
                <w:szCs w:val="16"/>
              </w:rPr>
              <w:t xml:space="preserve">Describe how data minimisation has been applied to the study population, e.g. </w:t>
            </w:r>
            <w:r w:rsidR="002A1F36">
              <w:rPr>
                <w:i/>
                <w:iCs/>
                <w:sz w:val="16"/>
                <w:szCs w:val="16"/>
              </w:rPr>
              <w:t xml:space="preserve">the study population has been </w:t>
            </w:r>
            <w:r w:rsidRPr="60D73F53">
              <w:rPr>
                <w:i/>
                <w:iCs/>
                <w:sz w:val="16"/>
                <w:szCs w:val="16"/>
              </w:rPr>
              <w:t xml:space="preserve">restricted to those eligible for </w:t>
            </w:r>
            <w:r w:rsidR="002A1F36">
              <w:rPr>
                <w:i/>
                <w:iCs/>
                <w:sz w:val="16"/>
                <w:szCs w:val="16"/>
              </w:rPr>
              <w:t xml:space="preserve">the approved linked data sources, </w:t>
            </w:r>
            <w:r w:rsidRPr="60D73F53">
              <w:rPr>
                <w:i/>
                <w:iCs/>
                <w:sz w:val="16"/>
                <w:szCs w:val="16"/>
              </w:rPr>
              <w:t>with at least one day of active follow-up time during the study period</w:t>
            </w:r>
            <w:r w:rsidR="007A20D1">
              <w:rPr>
                <w:i/>
                <w:iCs/>
                <w:sz w:val="16"/>
                <w:szCs w:val="16"/>
              </w:rPr>
              <w:t xml:space="preserve">, </w:t>
            </w:r>
            <w:r w:rsidR="002A1F36">
              <w:rPr>
                <w:i/>
                <w:iCs/>
                <w:sz w:val="16"/>
                <w:szCs w:val="16"/>
              </w:rPr>
              <w:t xml:space="preserve">and </w:t>
            </w:r>
            <w:r w:rsidR="007A20D1">
              <w:rPr>
                <w:i/>
                <w:iCs/>
                <w:sz w:val="16"/>
                <w:szCs w:val="16"/>
              </w:rPr>
              <w:t>deduplication has been applied to those in CPRD GOLD</w:t>
            </w:r>
            <w:r w:rsidR="0000405A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1F6816B" w14:textId="77777777" w:rsidR="006C2125" w:rsidRDefault="006C2125" w:rsidP="006C2125">
            <w:pPr>
              <w:spacing w:after="120"/>
            </w:pPr>
          </w:p>
        </w:tc>
      </w:tr>
      <w:tr w:rsidR="006C2125" w14:paraId="301FF96E" w14:textId="77777777" w:rsidTr="293A0654">
        <w:tc>
          <w:tcPr>
            <w:tcW w:w="5000" w:type="pct"/>
            <w:gridSpan w:val="3"/>
            <w:shd w:val="clear" w:color="auto" w:fill="9CC2E5" w:themeFill="accent5" w:themeFillTint="99"/>
          </w:tcPr>
          <w:p w14:paraId="447AA530" w14:textId="5BAAEFB3" w:rsidR="006C2125" w:rsidRPr="005A7B08" w:rsidRDefault="006C2125" w:rsidP="006C2125">
            <w:pPr>
              <w:spacing w:before="240" w:after="120"/>
              <w:rPr>
                <w:b/>
              </w:rPr>
            </w:pPr>
          </w:p>
        </w:tc>
      </w:tr>
    </w:tbl>
    <w:p w14:paraId="7BFD3546" w14:textId="77777777" w:rsidR="00544D08" w:rsidRPr="00CF500B" w:rsidRDefault="00544D08" w:rsidP="00CF500B">
      <w:pPr>
        <w:jc w:val="both"/>
        <w:rPr>
          <w:b/>
          <w:bCs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2409"/>
        <w:gridCol w:w="2545"/>
      </w:tblGrid>
      <w:tr w:rsidR="005B2C6C" w:rsidRPr="005A7B08" w14:paraId="080605D7" w14:textId="1ECF360A" w:rsidTr="60D73F53">
        <w:tc>
          <w:tcPr>
            <w:tcW w:w="5000" w:type="pct"/>
            <w:gridSpan w:val="3"/>
            <w:shd w:val="clear" w:color="auto" w:fill="9CC2E5" w:themeFill="accent5" w:themeFillTint="99"/>
          </w:tcPr>
          <w:p w14:paraId="0E58E6FE" w14:textId="6B0E811F" w:rsidR="005B2C6C" w:rsidRDefault="04898B34" w:rsidP="60D73F53">
            <w:pPr>
              <w:spacing w:before="240" w:after="120"/>
              <w:rPr>
                <w:b/>
                <w:bCs/>
              </w:rPr>
            </w:pPr>
            <w:r w:rsidRPr="60D73F53">
              <w:rPr>
                <w:b/>
                <w:bCs/>
              </w:rPr>
              <w:t xml:space="preserve">CPRD </w:t>
            </w:r>
            <w:r w:rsidR="5D5B91FD" w:rsidRPr="60D73F53">
              <w:rPr>
                <w:b/>
                <w:bCs/>
              </w:rPr>
              <w:t>review</w:t>
            </w:r>
            <w:r w:rsidRPr="60D73F53">
              <w:rPr>
                <w:b/>
                <w:bCs/>
              </w:rPr>
              <w:t>:</w:t>
            </w:r>
          </w:p>
        </w:tc>
      </w:tr>
      <w:tr w:rsidR="005B2C6C" w14:paraId="20FD7811" w14:textId="03A24B16" w:rsidTr="60D73F53">
        <w:tc>
          <w:tcPr>
            <w:tcW w:w="2501" w:type="pct"/>
            <w:shd w:val="clear" w:color="auto" w:fill="auto"/>
          </w:tcPr>
          <w:p w14:paraId="6A1ACB7D" w14:textId="33B443A2" w:rsidR="005B2C6C" w:rsidRDefault="00CF500B" w:rsidP="005A7B08">
            <w:pPr>
              <w:spacing w:after="120"/>
            </w:pPr>
            <w:r>
              <w:t>Reviewed by</w:t>
            </w:r>
          </w:p>
        </w:tc>
        <w:tc>
          <w:tcPr>
            <w:tcW w:w="1215" w:type="pct"/>
          </w:tcPr>
          <w:p w14:paraId="10B2B2A7" w14:textId="7C3C279A" w:rsidR="005B2C6C" w:rsidRPr="005B2C6C" w:rsidRDefault="005B2C6C" w:rsidP="005A7B08">
            <w:pPr>
              <w:spacing w:after="120"/>
              <w:rPr>
                <w:i/>
                <w:iCs/>
              </w:rPr>
            </w:pPr>
            <w:r w:rsidRPr="005B2C6C">
              <w:rPr>
                <w:i/>
                <w:iCs/>
              </w:rPr>
              <w:t xml:space="preserve">Name of </w:t>
            </w:r>
            <w:r w:rsidR="00CF500B">
              <w:rPr>
                <w:i/>
                <w:iCs/>
              </w:rPr>
              <w:t>reviewer</w:t>
            </w:r>
          </w:p>
        </w:tc>
        <w:tc>
          <w:tcPr>
            <w:tcW w:w="1284" w:type="pct"/>
          </w:tcPr>
          <w:p w14:paraId="04272FF0" w14:textId="325ED6EE" w:rsidR="005B2C6C" w:rsidRPr="005B2C6C" w:rsidRDefault="005B2C6C" w:rsidP="005A7B08">
            <w:pPr>
              <w:spacing w:after="120"/>
              <w:rPr>
                <w:i/>
                <w:iCs/>
              </w:rPr>
            </w:pPr>
            <w:r w:rsidRPr="005B2C6C">
              <w:rPr>
                <w:i/>
                <w:iCs/>
              </w:rPr>
              <w:t>Date</w:t>
            </w:r>
          </w:p>
        </w:tc>
      </w:tr>
      <w:tr w:rsidR="00CF500B" w14:paraId="4728AADC" w14:textId="6E66AC5A" w:rsidTr="60D73F53">
        <w:tc>
          <w:tcPr>
            <w:tcW w:w="2501" w:type="pct"/>
            <w:shd w:val="clear" w:color="auto" w:fill="auto"/>
          </w:tcPr>
          <w:p w14:paraId="36F3EF1B" w14:textId="6C643EF3" w:rsidR="00CF500B" w:rsidRDefault="00BE167B" w:rsidP="005A7B08">
            <w:pPr>
              <w:spacing w:after="120"/>
            </w:pPr>
            <w:r>
              <w:lastRenderedPageBreak/>
              <w:t>Data minimisation workbook</w:t>
            </w:r>
            <w:r w:rsidR="5D5B91FD">
              <w:t xml:space="preserve"> </w:t>
            </w:r>
            <w:r w:rsidR="006C2125">
              <w:t>link</w:t>
            </w:r>
            <w:r w:rsidR="001D42E5">
              <w:t>, if required</w:t>
            </w:r>
          </w:p>
        </w:tc>
        <w:tc>
          <w:tcPr>
            <w:tcW w:w="2499" w:type="pct"/>
            <w:gridSpan w:val="2"/>
          </w:tcPr>
          <w:p w14:paraId="73EEF24D" w14:textId="2AC83A22" w:rsidR="00CF500B" w:rsidRPr="005B2C6C" w:rsidRDefault="00CF500B" w:rsidP="005A7B08">
            <w:pPr>
              <w:spacing w:after="120"/>
              <w:rPr>
                <w:i/>
                <w:iCs/>
              </w:rPr>
            </w:pPr>
          </w:p>
        </w:tc>
      </w:tr>
      <w:tr w:rsidR="00CF500B" w14:paraId="4804732F" w14:textId="77777777" w:rsidTr="60D73F53">
        <w:tc>
          <w:tcPr>
            <w:tcW w:w="2501" w:type="pct"/>
            <w:shd w:val="clear" w:color="auto" w:fill="auto"/>
          </w:tcPr>
          <w:p w14:paraId="1FB1EE1B" w14:textId="28E7E6B2" w:rsidR="00CF500B" w:rsidRDefault="00CF500B" w:rsidP="005A7B08">
            <w:pPr>
              <w:spacing w:after="120"/>
            </w:pPr>
            <w:r>
              <w:t>Data Release</w:t>
            </w:r>
            <w:r w:rsidR="006C2125">
              <w:t xml:space="preserve"> link</w:t>
            </w:r>
          </w:p>
        </w:tc>
        <w:tc>
          <w:tcPr>
            <w:tcW w:w="2499" w:type="pct"/>
            <w:gridSpan w:val="2"/>
          </w:tcPr>
          <w:p w14:paraId="40B70340" w14:textId="77777777" w:rsidR="00CF500B" w:rsidRPr="005B2C6C" w:rsidRDefault="00CF500B" w:rsidP="005A7B08">
            <w:pPr>
              <w:spacing w:after="120"/>
              <w:rPr>
                <w:i/>
                <w:iCs/>
              </w:rPr>
            </w:pPr>
          </w:p>
        </w:tc>
      </w:tr>
      <w:tr w:rsidR="005B2C6C" w:rsidRPr="005A7B08" w14:paraId="1BCA0D02" w14:textId="30D26CAF" w:rsidTr="60D73F53">
        <w:tc>
          <w:tcPr>
            <w:tcW w:w="5000" w:type="pct"/>
            <w:gridSpan w:val="3"/>
            <w:shd w:val="clear" w:color="auto" w:fill="9CC2E5" w:themeFill="accent5" w:themeFillTint="99"/>
          </w:tcPr>
          <w:p w14:paraId="13A04108" w14:textId="77777777" w:rsidR="005B2C6C" w:rsidRDefault="005B2C6C" w:rsidP="005A7B08">
            <w:pPr>
              <w:spacing w:before="240" w:after="120"/>
              <w:rPr>
                <w:b/>
              </w:rPr>
            </w:pPr>
          </w:p>
        </w:tc>
      </w:tr>
    </w:tbl>
    <w:p w14:paraId="0DB812AC" w14:textId="77777777" w:rsidR="00F56721" w:rsidRDefault="00F56721" w:rsidP="00902992">
      <w:pPr>
        <w:rPr>
          <w:bCs/>
          <w:szCs w:val="22"/>
        </w:rPr>
      </w:pPr>
    </w:p>
    <w:sectPr w:rsidR="00F56721" w:rsidSect="00DE08E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3" w:bottom="170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FA5D" w14:textId="77777777" w:rsidR="00585F0B" w:rsidRDefault="00585F0B">
      <w:r>
        <w:separator/>
      </w:r>
    </w:p>
  </w:endnote>
  <w:endnote w:type="continuationSeparator" w:id="0">
    <w:p w14:paraId="643F9309" w14:textId="77777777" w:rsidR="00585F0B" w:rsidRDefault="005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0BD9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53789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8A92" w14:textId="7926619F" w:rsidR="00917749" w:rsidRDefault="00101707" w:rsidP="00917749">
    <w:pPr>
      <w:pStyle w:val="Footer"/>
      <w:jc w:val="left"/>
    </w:pPr>
    <w:r>
      <w:t>CPRD Request for Data Update form v2</w:t>
    </w:r>
    <w:r w:rsidR="001F2E32">
      <w:t>.1</w:t>
    </w:r>
    <w:r w:rsidR="00917749">
      <w:tab/>
    </w:r>
    <w:r w:rsidR="00917749">
      <w:tab/>
    </w:r>
    <w:r w:rsidR="00917749">
      <w:tab/>
      <w:t xml:space="preserve">Page </w:t>
    </w:r>
    <w:r w:rsidR="00917749">
      <w:rPr>
        <w:b/>
        <w:bCs/>
        <w:sz w:val="24"/>
      </w:rPr>
      <w:fldChar w:fldCharType="begin"/>
    </w:r>
    <w:r w:rsidR="00917749">
      <w:rPr>
        <w:b/>
        <w:bCs/>
      </w:rPr>
      <w:instrText xml:space="preserve"> PAGE </w:instrText>
    </w:r>
    <w:r w:rsidR="00917749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917749">
      <w:rPr>
        <w:b/>
        <w:bCs/>
        <w:sz w:val="24"/>
      </w:rPr>
      <w:fldChar w:fldCharType="end"/>
    </w:r>
    <w:r w:rsidR="00917749">
      <w:t xml:space="preserve"> of </w:t>
    </w:r>
    <w:r w:rsidR="00917749">
      <w:rPr>
        <w:b/>
        <w:bCs/>
        <w:sz w:val="24"/>
      </w:rPr>
      <w:fldChar w:fldCharType="begin"/>
    </w:r>
    <w:r w:rsidR="00917749">
      <w:rPr>
        <w:b/>
        <w:bCs/>
      </w:rPr>
      <w:instrText xml:space="preserve"> NUMPAGES  </w:instrText>
    </w:r>
    <w:r w:rsidR="00917749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917749">
      <w:rPr>
        <w:b/>
        <w:bCs/>
        <w:sz w:val="24"/>
      </w:rPr>
      <w:fldChar w:fldCharType="end"/>
    </w:r>
  </w:p>
  <w:p w14:paraId="40DEF8C0" w14:textId="77777777" w:rsidR="008B1855" w:rsidRDefault="008B1855" w:rsidP="0026016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1EA9" w14:textId="6C7F908A" w:rsidR="0062404B" w:rsidRDefault="000878E9" w:rsidP="0062404B">
    <w:pPr>
      <w:pStyle w:val="Footer"/>
      <w:tabs>
        <w:tab w:val="center" w:pos="5174"/>
        <w:tab w:val="left" w:pos="9084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6F6F6CA" wp14:editId="6DA28002">
              <wp:simplePos x="0" y="0"/>
              <wp:positionH relativeFrom="column">
                <wp:posOffset>4652010</wp:posOffset>
              </wp:positionH>
              <wp:positionV relativeFrom="paragraph">
                <wp:posOffset>-153670</wp:posOffset>
              </wp:positionV>
              <wp:extent cx="1998980" cy="428625"/>
              <wp:effectExtent l="13335" t="8255" r="6985" b="1079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F2DF4" w14:textId="14207A1E" w:rsidR="00610C03" w:rsidRDefault="000878E9" w:rsidP="00610C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40C62D" wp14:editId="4CDEA303">
                                <wp:extent cx="1828800" cy="371475"/>
                                <wp:effectExtent l="0" t="0" r="0" b="0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6F6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6.3pt;margin-top:-12.1pt;width:157.4pt;height:3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" strokecolor="white">
              <v:textbox>
                <w:txbxContent>
                  <w:p w14:paraId="057F2DF4" w14:textId="14207A1E" w:rsidR="00610C03" w:rsidRDefault="000878E9" w:rsidP="00610C03">
                    <w:r>
                      <w:rPr>
                        <w:noProof/>
                      </w:rPr>
                      <w:drawing>
                        <wp:inline distT="0" distB="0" distL="0" distR="0" wp14:anchorId="6140C62D" wp14:editId="4CDEA303">
                          <wp:extent cx="1828800" cy="371475"/>
                          <wp:effectExtent l="0" t="0" r="0" b="0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7749">
      <w:t xml:space="preserve">CPRD </w:t>
    </w:r>
    <w:r w:rsidR="00101707">
      <w:t xml:space="preserve">Request for </w:t>
    </w:r>
    <w:r w:rsidR="00CF500B">
      <w:t xml:space="preserve">Linked </w:t>
    </w:r>
    <w:r w:rsidR="00101707">
      <w:t>Data form v2</w:t>
    </w:r>
    <w:r w:rsidR="009F4080">
      <w:t>.1</w:t>
    </w:r>
    <w:r w:rsidR="0062404B">
      <w:tab/>
      <w:t xml:space="preserve">Page </w:t>
    </w:r>
    <w:r w:rsidR="0062404B">
      <w:rPr>
        <w:b/>
        <w:bCs/>
        <w:sz w:val="24"/>
      </w:rPr>
      <w:fldChar w:fldCharType="begin"/>
    </w:r>
    <w:r w:rsidR="0062404B">
      <w:rPr>
        <w:b/>
        <w:bCs/>
      </w:rPr>
      <w:instrText xml:space="preserve"> PAGE </w:instrText>
    </w:r>
    <w:r w:rsidR="0062404B">
      <w:rPr>
        <w:b/>
        <w:bCs/>
        <w:sz w:val="24"/>
      </w:rPr>
      <w:fldChar w:fldCharType="separate"/>
    </w:r>
    <w:r w:rsidR="00EE748A">
      <w:rPr>
        <w:b/>
        <w:bCs/>
        <w:noProof/>
      </w:rPr>
      <w:t>1</w:t>
    </w:r>
    <w:r w:rsidR="0062404B">
      <w:rPr>
        <w:b/>
        <w:bCs/>
        <w:sz w:val="24"/>
      </w:rPr>
      <w:fldChar w:fldCharType="end"/>
    </w:r>
    <w:r w:rsidR="0062404B">
      <w:t xml:space="preserve"> of </w:t>
    </w:r>
    <w:r w:rsidR="0062404B">
      <w:rPr>
        <w:b/>
        <w:bCs/>
        <w:sz w:val="24"/>
      </w:rPr>
      <w:fldChar w:fldCharType="begin"/>
    </w:r>
    <w:r w:rsidR="0062404B">
      <w:rPr>
        <w:b/>
        <w:bCs/>
      </w:rPr>
      <w:instrText xml:space="preserve"> NUMPAGES  </w:instrText>
    </w:r>
    <w:r w:rsidR="0062404B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62404B">
      <w:rPr>
        <w:b/>
        <w:bCs/>
        <w:sz w:val="24"/>
      </w:rPr>
      <w:fldChar w:fldCharType="end"/>
    </w:r>
    <w:r w:rsidR="0062404B">
      <w:tab/>
    </w:r>
  </w:p>
  <w:p w14:paraId="0C6AE681" w14:textId="77777777" w:rsidR="0062404B" w:rsidRDefault="0062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0787" w14:textId="77777777" w:rsidR="00585F0B" w:rsidRDefault="00585F0B">
      <w:r>
        <w:separator/>
      </w:r>
    </w:p>
  </w:footnote>
  <w:footnote w:type="continuationSeparator" w:id="0">
    <w:p w14:paraId="715C5B0D" w14:textId="77777777" w:rsidR="00585F0B" w:rsidRDefault="0058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F232" w14:textId="7B32CCDF" w:rsidR="008B1855" w:rsidRPr="008B1855" w:rsidRDefault="000878E9" w:rsidP="009238E1">
    <w:pPr>
      <w:pStyle w:val="Header"/>
      <w:tabs>
        <w:tab w:val="left" w:pos="780"/>
        <w:tab w:val="left" w:pos="9492"/>
      </w:tabs>
      <w:spacing w:after="48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C872B9" wp14:editId="1D204CE6">
              <wp:simplePos x="0" y="0"/>
              <wp:positionH relativeFrom="column">
                <wp:posOffset>-540385</wp:posOffset>
              </wp:positionH>
              <wp:positionV relativeFrom="paragraph">
                <wp:posOffset>-256540</wp:posOffset>
              </wp:positionV>
              <wp:extent cx="7559040" cy="267970"/>
              <wp:effectExtent l="2540" t="635" r="127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5284" w14:textId="77777777" w:rsidR="00BD465E" w:rsidRDefault="00BD465E" w:rsidP="00BD465E">
                          <w:pPr>
                            <w:pStyle w:val="NormalWeb"/>
                            <w:spacing w:before="144"/>
                            <w:jc w:val="center"/>
                            <w:textAlignment w:val="basel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872B9" id="Rectangle 6" o:spid="_x0000_s1026" style="position:absolute;margin-left:-42.55pt;margin-top:-20.2pt;width:595.2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" filled="f" stroked="f">
              <v:textbox inset="0,0,0,0">
                <w:txbxContent>
                  <w:p w14:paraId="1B665284" w14:textId="77777777" w:rsidR="00BD465E" w:rsidRDefault="00BD465E" w:rsidP="00BD465E">
                    <w:pPr>
                      <w:pStyle w:val="NormalWeb"/>
                      <w:spacing w:before="144"/>
                      <w:jc w:val="center"/>
                      <w:textAlignment w:val="baseline"/>
                    </w:pPr>
                  </w:p>
                </w:txbxContent>
              </v:textbox>
            </v:rect>
          </w:pict>
        </mc:Fallback>
      </mc:AlternateContent>
    </w:r>
    <w:r w:rsidR="009238E1">
      <w:rPr>
        <w:sz w:val="22"/>
        <w:szCs w:val="22"/>
      </w:rPr>
      <w:tab/>
    </w:r>
    <w:r w:rsidR="009238E1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F5DC" w14:textId="0AA0C7E9" w:rsidR="00325D5A" w:rsidRPr="005758AD" w:rsidRDefault="00E30676" w:rsidP="009F3378">
    <w:pPr>
      <w:pStyle w:val="Header"/>
      <w:spacing w:after="120"/>
      <w:jc w:val="both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39C9EF4F" wp14:editId="67D7EB52">
          <wp:simplePos x="0" y="0"/>
          <wp:positionH relativeFrom="page">
            <wp:posOffset>-31115</wp:posOffset>
          </wp:positionH>
          <wp:positionV relativeFrom="paragraph">
            <wp:posOffset>-391160</wp:posOffset>
          </wp:positionV>
          <wp:extent cx="7724775" cy="11715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cy with CP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A34C06"/>
    <w:multiLevelType w:val="hybridMultilevel"/>
    <w:tmpl w:val="EF123C5E"/>
    <w:lvl w:ilvl="0" w:tplc="C02AC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D"/>
    <w:rsid w:val="0000405A"/>
    <w:rsid w:val="00007DFF"/>
    <w:rsid w:val="00016272"/>
    <w:rsid w:val="000667F5"/>
    <w:rsid w:val="000703A9"/>
    <w:rsid w:val="000709C2"/>
    <w:rsid w:val="00074A73"/>
    <w:rsid w:val="00084DAF"/>
    <w:rsid w:val="000878E9"/>
    <w:rsid w:val="00095648"/>
    <w:rsid w:val="00096356"/>
    <w:rsid w:val="000B6160"/>
    <w:rsid w:val="000D05AA"/>
    <w:rsid w:val="000E3E81"/>
    <w:rsid w:val="000E4AD0"/>
    <w:rsid w:val="000F0F8B"/>
    <w:rsid w:val="000F2E3D"/>
    <w:rsid w:val="00100CBE"/>
    <w:rsid w:val="00101707"/>
    <w:rsid w:val="001332F9"/>
    <w:rsid w:val="00141BDA"/>
    <w:rsid w:val="001457E9"/>
    <w:rsid w:val="00151A05"/>
    <w:rsid w:val="00181704"/>
    <w:rsid w:val="001853A9"/>
    <w:rsid w:val="00197C1E"/>
    <w:rsid w:val="001B5416"/>
    <w:rsid w:val="001B60FC"/>
    <w:rsid w:val="001D2B71"/>
    <w:rsid w:val="001D42E5"/>
    <w:rsid w:val="001F29CD"/>
    <w:rsid w:val="001F2E32"/>
    <w:rsid w:val="00200D18"/>
    <w:rsid w:val="002236E3"/>
    <w:rsid w:val="00224BAF"/>
    <w:rsid w:val="00233CCF"/>
    <w:rsid w:val="00240D19"/>
    <w:rsid w:val="0025145E"/>
    <w:rsid w:val="00260163"/>
    <w:rsid w:val="002700BF"/>
    <w:rsid w:val="00294912"/>
    <w:rsid w:val="002A1F36"/>
    <w:rsid w:val="002A78BF"/>
    <w:rsid w:val="002E516F"/>
    <w:rsid w:val="002E7D10"/>
    <w:rsid w:val="002F6E7E"/>
    <w:rsid w:val="00302CD1"/>
    <w:rsid w:val="00304504"/>
    <w:rsid w:val="003067A4"/>
    <w:rsid w:val="00325D5A"/>
    <w:rsid w:val="003274A4"/>
    <w:rsid w:val="0034570A"/>
    <w:rsid w:val="0034B69D"/>
    <w:rsid w:val="00384094"/>
    <w:rsid w:val="003923EE"/>
    <w:rsid w:val="003B4246"/>
    <w:rsid w:val="003B499F"/>
    <w:rsid w:val="003C397F"/>
    <w:rsid w:val="003F5433"/>
    <w:rsid w:val="00403980"/>
    <w:rsid w:val="00416731"/>
    <w:rsid w:val="00431197"/>
    <w:rsid w:val="00487C35"/>
    <w:rsid w:val="00497C73"/>
    <w:rsid w:val="00497DA5"/>
    <w:rsid w:val="004A29FC"/>
    <w:rsid w:val="004C2074"/>
    <w:rsid w:val="004C5450"/>
    <w:rsid w:val="004F657F"/>
    <w:rsid w:val="005403F0"/>
    <w:rsid w:val="00543327"/>
    <w:rsid w:val="00544D08"/>
    <w:rsid w:val="00570169"/>
    <w:rsid w:val="00571CD9"/>
    <w:rsid w:val="0057210A"/>
    <w:rsid w:val="005758AD"/>
    <w:rsid w:val="00583549"/>
    <w:rsid w:val="00585F0B"/>
    <w:rsid w:val="005868F4"/>
    <w:rsid w:val="005A01A7"/>
    <w:rsid w:val="005A7B08"/>
    <w:rsid w:val="005B21FF"/>
    <w:rsid w:val="005B2C6C"/>
    <w:rsid w:val="005C2C9C"/>
    <w:rsid w:val="005C59F4"/>
    <w:rsid w:val="005C603B"/>
    <w:rsid w:val="005D3DDB"/>
    <w:rsid w:val="005F2C19"/>
    <w:rsid w:val="005F5E76"/>
    <w:rsid w:val="00610C03"/>
    <w:rsid w:val="006130F3"/>
    <w:rsid w:val="0062404B"/>
    <w:rsid w:val="00640FC3"/>
    <w:rsid w:val="00645F37"/>
    <w:rsid w:val="00655EE5"/>
    <w:rsid w:val="00657890"/>
    <w:rsid w:val="00671B9A"/>
    <w:rsid w:val="006722A9"/>
    <w:rsid w:val="0069056C"/>
    <w:rsid w:val="006A68B0"/>
    <w:rsid w:val="006C0003"/>
    <w:rsid w:val="006C2125"/>
    <w:rsid w:val="006D0D82"/>
    <w:rsid w:val="006D583B"/>
    <w:rsid w:val="00701791"/>
    <w:rsid w:val="0070463C"/>
    <w:rsid w:val="0070712A"/>
    <w:rsid w:val="00720DA9"/>
    <w:rsid w:val="00743930"/>
    <w:rsid w:val="00754B46"/>
    <w:rsid w:val="00776666"/>
    <w:rsid w:val="0079245C"/>
    <w:rsid w:val="00792F10"/>
    <w:rsid w:val="007945FB"/>
    <w:rsid w:val="007A06C4"/>
    <w:rsid w:val="007A1C65"/>
    <w:rsid w:val="007A20D1"/>
    <w:rsid w:val="007A7815"/>
    <w:rsid w:val="007B3D8E"/>
    <w:rsid w:val="007C1C38"/>
    <w:rsid w:val="007C3F93"/>
    <w:rsid w:val="007D2527"/>
    <w:rsid w:val="00811364"/>
    <w:rsid w:val="00817E4C"/>
    <w:rsid w:val="00821CBE"/>
    <w:rsid w:val="00832308"/>
    <w:rsid w:val="00834F8D"/>
    <w:rsid w:val="00837FEB"/>
    <w:rsid w:val="00841A0F"/>
    <w:rsid w:val="008507C1"/>
    <w:rsid w:val="00863988"/>
    <w:rsid w:val="00871CEA"/>
    <w:rsid w:val="008747EF"/>
    <w:rsid w:val="008A2AF2"/>
    <w:rsid w:val="008A4D0A"/>
    <w:rsid w:val="008A6779"/>
    <w:rsid w:val="008B0710"/>
    <w:rsid w:val="008B1855"/>
    <w:rsid w:val="008B18A5"/>
    <w:rsid w:val="008B342F"/>
    <w:rsid w:val="008C2B76"/>
    <w:rsid w:val="008C46EC"/>
    <w:rsid w:val="008C7A6A"/>
    <w:rsid w:val="008E2B18"/>
    <w:rsid w:val="008F014A"/>
    <w:rsid w:val="008F13F5"/>
    <w:rsid w:val="00902992"/>
    <w:rsid w:val="00917749"/>
    <w:rsid w:val="009238E1"/>
    <w:rsid w:val="00976DF8"/>
    <w:rsid w:val="00980565"/>
    <w:rsid w:val="00984BCD"/>
    <w:rsid w:val="00992F10"/>
    <w:rsid w:val="00994E1D"/>
    <w:rsid w:val="009A2061"/>
    <w:rsid w:val="009B7CCB"/>
    <w:rsid w:val="009E2896"/>
    <w:rsid w:val="009F3378"/>
    <w:rsid w:val="009F4080"/>
    <w:rsid w:val="00A04466"/>
    <w:rsid w:val="00A114DA"/>
    <w:rsid w:val="00A11F3E"/>
    <w:rsid w:val="00A12652"/>
    <w:rsid w:val="00A233AF"/>
    <w:rsid w:val="00A418EE"/>
    <w:rsid w:val="00A74FCD"/>
    <w:rsid w:val="00A83ED7"/>
    <w:rsid w:val="00AC369C"/>
    <w:rsid w:val="00AC7623"/>
    <w:rsid w:val="00AD631E"/>
    <w:rsid w:val="00AE414D"/>
    <w:rsid w:val="00B12F2D"/>
    <w:rsid w:val="00B41E0E"/>
    <w:rsid w:val="00B450E6"/>
    <w:rsid w:val="00B9108E"/>
    <w:rsid w:val="00B91AED"/>
    <w:rsid w:val="00BD0F64"/>
    <w:rsid w:val="00BD465E"/>
    <w:rsid w:val="00BE167B"/>
    <w:rsid w:val="00C03557"/>
    <w:rsid w:val="00C11423"/>
    <w:rsid w:val="00C2421E"/>
    <w:rsid w:val="00C36536"/>
    <w:rsid w:val="00C456AB"/>
    <w:rsid w:val="00C55E0F"/>
    <w:rsid w:val="00C95706"/>
    <w:rsid w:val="00CA13C9"/>
    <w:rsid w:val="00CB65C1"/>
    <w:rsid w:val="00CE19A3"/>
    <w:rsid w:val="00CE343D"/>
    <w:rsid w:val="00CF0A52"/>
    <w:rsid w:val="00CF500B"/>
    <w:rsid w:val="00D032EB"/>
    <w:rsid w:val="00D05375"/>
    <w:rsid w:val="00D23E76"/>
    <w:rsid w:val="00D31574"/>
    <w:rsid w:val="00D470F3"/>
    <w:rsid w:val="00D50B82"/>
    <w:rsid w:val="00D61D24"/>
    <w:rsid w:val="00D76B3C"/>
    <w:rsid w:val="00D8753E"/>
    <w:rsid w:val="00DB02A6"/>
    <w:rsid w:val="00DE08EA"/>
    <w:rsid w:val="00DF09EE"/>
    <w:rsid w:val="00DF3576"/>
    <w:rsid w:val="00DF6DB4"/>
    <w:rsid w:val="00E05BFA"/>
    <w:rsid w:val="00E172F8"/>
    <w:rsid w:val="00E2060D"/>
    <w:rsid w:val="00E27C3D"/>
    <w:rsid w:val="00E30676"/>
    <w:rsid w:val="00EA2D95"/>
    <w:rsid w:val="00EA35C4"/>
    <w:rsid w:val="00ED1945"/>
    <w:rsid w:val="00ED5A87"/>
    <w:rsid w:val="00EE748A"/>
    <w:rsid w:val="00EF776E"/>
    <w:rsid w:val="00F51807"/>
    <w:rsid w:val="00F556A6"/>
    <w:rsid w:val="00F55D0B"/>
    <w:rsid w:val="00F565BE"/>
    <w:rsid w:val="00F56721"/>
    <w:rsid w:val="00F740EB"/>
    <w:rsid w:val="00F94890"/>
    <w:rsid w:val="00FA5DA0"/>
    <w:rsid w:val="00FA6CC9"/>
    <w:rsid w:val="00FE6C4F"/>
    <w:rsid w:val="04898B34"/>
    <w:rsid w:val="04B5B4A0"/>
    <w:rsid w:val="061891F8"/>
    <w:rsid w:val="0E436E89"/>
    <w:rsid w:val="17856061"/>
    <w:rsid w:val="1C60D3D5"/>
    <w:rsid w:val="275971D5"/>
    <w:rsid w:val="293A0654"/>
    <w:rsid w:val="2A46F1A4"/>
    <w:rsid w:val="447C8F77"/>
    <w:rsid w:val="49692C43"/>
    <w:rsid w:val="53EFB84A"/>
    <w:rsid w:val="5D5B91FD"/>
    <w:rsid w:val="60D73F53"/>
    <w:rsid w:val="77E5DCB8"/>
    <w:rsid w:val="7CEDB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DC6DCE"/>
  <w15:chartTrackingRefBased/>
  <w15:docId w15:val="{788CDEE5-41AB-4370-B32A-CB60F71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3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rsid w:val="005433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327"/>
    <w:rPr>
      <w:sz w:val="20"/>
      <w:szCs w:val="20"/>
    </w:rPr>
  </w:style>
  <w:style w:type="character" w:customStyle="1" w:styleId="CommentTextChar">
    <w:name w:val="Comment Text Char"/>
    <w:link w:val="CommentText"/>
    <w:rsid w:val="005433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3327"/>
    <w:rPr>
      <w:b/>
      <w:bCs/>
    </w:rPr>
  </w:style>
  <w:style w:type="character" w:customStyle="1" w:styleId="CommentSubjectChar">
    <w:name w:val="Comment Subject Char"/>
    <w:link w:val="CommentSubject"/>
    <w:rsid w:val="00543327"/>
    <w:rPr>
      <w:rFonts w:ascii="Arial" w:hAnsi="Arial"/>
      <w:b/>
      <w:bCs/>
    </w:rPr>
  </w:style>
  <w:style w:type="character" w:styleId="Mention">
    <w:name w:val="Mention"/>
    <w:uiPriority w:val="99"/>
    <w:semiHidden/>
    <w:unhideWhenUsed/>
    <w:rsid w:val="001457E9"/>
    <w:rPr>
      <w:color w:val="2B579A"/>
      <w:shd w:val="clear" w:color="auto" w:fill="E6E6E6"/>
    </w:rPr>
  </w:style>
  <w:style w:type="character" w:styleId="PlaceholderText">
    <w:name w:val="Placeholder Text"/>
    <w:uiPriority w:val="99"/>
    <w:semiHidden/>
    <w:rsid w:val="00EF776E"/>
    <w:rPr>
      <w:color w:val="808080"/>
    </w:rPr>
  </w:style>
  <w:style w:type="character" w:customStyle="1" w:styleId="FooterChar">
    <w:name w:val="Footer Char"/>
    <w:link w:val="Footer"/>
    <w:uiPriority w:val="99"/>
    <w:rsid w:val="0062404B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81704"/>
    <w:pPr>
      <w:ind w:left="720"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prd.com/content/guidance-requesting-linked-data-cprd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cprd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4" ma:contentTypeDescription="Create a new document." ma:contentTypeScope="" ma:versionID="a46f0bcbeb326f5184619e92d261085e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10fa7893cf77a0d3e3cda96b98c1081d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BC035-AAD5-4704-B67B-D57CEDC42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C51C9-B57C-45C8-8B95-3FED643CC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B66F9-439F-45BF-BAF9-E1BE780985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9DC62A-2448-4F84-8C87-E602086C2107}">
  <ds:schemaRefs>
    <ds:schemaRef ds:uri="http://www.w3.org/XML/1998/namespace"/>
    <ds:schemaRef ds:uri="01560da8-91a8-40fa-baad-333fc2c24192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69ebd85-33b1-40b0-b57d-9e1ed3227c8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82F515C-0054-4CEC-8E0A-A4E07EAD2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1299</Characters>
  <Application>Microsoft Office Word</Application>
  <DocSecurity>0</DocSecurity>
  <Lines>10</Lines>
  <Paragraphs>3</Paragraphs>
  <ScaleCrop>false</ScaleCrop>
  <Company>MHRA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Amjad, Sophia</dc:creator>
  <cp:keywords>letter</cp:keywords>
  <cp:lastModifiedBy>Hortin, Rhian</cp:lastModifiedBy>
  <cp:revision>2</cp:revision>
  <cp:lastPrinted>2015-05-22T13:06:00Z</cp:lastPrinted>
  <dcterms:created xsi:type="dcterms:W3CDTF">2022-03-01T17:41:00Z</dcterms:created>
  <dcterms:modified xsi:type="dcterms:W3CDTF">2022-03-01T17:41:00Z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Blackburn, Steven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Amjad, Sophia</vt:lpwstr>
  </property>
  <property fmtid="{D5CDD505-2E9C-101B-9397-08002B2CF9AE}" pid="5" name="SecurityClassification">
    <vt:lpwstr>1;#Official|9d42bd58-89d2-4e46-94bb-80d8f31efd91</vt:lpwstr>
  </property>
  <property fmtid="{D5CDD505-2E9C-101B-9397-08002B2CF9AE}" pid="6" name="xd_Signature">
    <vt:lpwstr/>
  </property>
  <property fmtid="{D5CDD505-2E9C-101B-9397-08002B2CF9AE}" pid="7" name="AgencyKeyword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0x01010059DC7EB0FB49464C8EC438F1CE053DBE</vt:lpwstr>
  </property>
  <property fmtid="{D5CDD505-2E9C-101B-9397-08002B2CF9AE}" pid="12" name="DTT Tags">
    <vt:lpwstr/>
  </property>
</Properties>
</file>