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9DFE3" w14:textId="77777777" w:rsidR="000703A9" w:rsidRDefault="00E172F8" w:rsidP="00B41E0E">
      <w:pPr>
        <w:ind w:left="284"/>
        <w:rPr>
          <w:b/>
          <w:bCs/>
          <w:sz w:val="32"/>
          <w:szCs w:val="22"/>
        </w:rPr>
      </w:pPr>
      <w:r>
        <w:rPr>
          <w:b/>
          <w:bCs/>
          <w:sz w:val="32"/>
          <w:szCs w:val="22"/>
        </w:rPr>
        <w:t xml:space="preserve">New </w:t>
      </w:r>
      <w:r w:rsidR="00936B9C">
        <w:rPr>
          <w:b/>
          <w:bCs/>
          <w:sz w:val="32"/>
          <w:szCs w:val="22"/>
        </w:rPr>
        <w:t>Funder</w:t>
      </w:r>
      <w:r>
        <w:rPr>
          <w:b/>
          <w:bCs/>
          <w:sz w:val="32"/>
          <w:szCs w:val="22"/>
        </w:rPr>
        <w:t xml:space="preserve"> r</w:t>
      </w:r>
      <w:r w:rsidR="000703A9">
        <w:rPr>
          <w:b/>
          <w:bCs/>
          <w:sz w:val="32"/>
          <w:szCs w:val="22"/>
        </w:rPr>
        <w:t xml:space="preserve">equest for </w:t>
      </w:r>
      <w:r w:rsidR="00936B9C">
        <w:rPr>
          <w:b/>
          <w:bCs/>
          <w:sz w:val="32"/>
          <w:szCs w:val="22"/>
        </w:rPr>
        <w:t xml:space="preserve">client </w:t>
      </w:r>
      <w:r w:rsidR="000703A9">
        <w:rPr>
          <w:b/>
          <w:bCs/>
          <w:sz w:val="32"/>
          <w:szCs w:val="22"/>
        </w:rPr>
        <w:t>access to CPRD Data</w:t>
      </w:r>
    </w:p>
    <w:p w14:paraId="3F4EE31A" w14:textId="77777777" w:rsidR="000703A9" w:rsidRDefault="000703A9" w:rsidP="00B41E0E">
      <w:pPr>
        <w:ind w:left="284"/>
        <w:rPr>
          <w:b/>
          <w:bCs/>
          <w:sz w:val="32"/>
          <w:szCs w:val="22"/>
        </w:rPr>
      </w:pPr>
    </w:p>
    <w:p w14:paraId="506B3BE7" w14:textId="77777777" w:rsidR="001D2B71" w:rsidRDefault="001D2B71" w:rsidP="005B3133">
      <w:pPr>
        <w:ind w:left="284"/>
      </w:pPr>
      <w:r w:rsidRPr="00B614CF">
        <w:t xml:space="preserve">Clinical Practice Research Datalink (CPRD) is a dedicated UK Government initiative jointly supported by the Medicines and Healthcare products Regulatory Agency (MHRA) and the National Institute for Health Research (NIHR) to </w:t>
      </w:r>
      <w:r>
        <w:t>promote healthcare research and drive innovation through use of UK patient</w:t>
      </w:r>
      <w:r w:rsidRPr="00B614CF">
        <w:t xml:space="preserve"> </w:t>
      </w:r>
      <w:r>
        <w:t>electronic health records (</w:t>
      </w:r>
      <w:r w:rsidRPr="00B614CF">
        <w:t>EHR</w:t>
      </w:r>
      <w:r>
        <w:t xml:space="preserve">). </w:t>
      </w:r>
      <w:r w:rsidRPr="001A61A6">
        <w:t xml:space="preserve">For more than </w:t>
      </w:r>
      <w:r>
        <w:t>30</w:t>
      </w:r>
      <w:r w:rsidRPr="001A61A6">
        <w:t xml:space="preserve"> years, CPRD has been providing routinely colle</w:t>
      </w:r>
      <w:r>
        <w:t>cted, anonymised EHR data</w:t>
      </w:r>
      <w:r w:rsidRPr="001A61A6">
        <w:t xml:space="preserve"> to enable high quality observational health research</w:t>
      </w:r>
      <w:r>
        <w:t xml:space="preserve"> conducted by academic researchers, </w:t>
      </w:r>
      <w:proofErr w:type="gramStart"/>
      <w:r>
        <w:t>regulators</w:t>
      </w:r>
      <w:proofErr w:type="gramEnd"/>
      <w:r>
        <w:t xml:space="preserve"> and the life science industry worldwide</w:t>
      </w:r>
      <w:r w:rsidRPr="001A61A6">
        <w:t>.</w:t>
      </w:r>
      <w:r w:rsidR="004A29FC">
        <w:t xml:space="preserve"> CPRD is dependent on public support for continued use of its data as a unique and valuable research resource.</w:t>
      </w:r>
    </w:p>
    <w:p w14:paraId="3CE5F67E" w14:textId="77777777" w:rsidR="001D2B71" w:rsidRDefault="001D2B71" w:rsidP="005B3133">
      <w:pPr>
        <w:ind w:left="284"/>
      </w:pPr>
    </w:p>
    <w:p w14:paraId="5D2E16FD" w14:textId="77777777" w:rsidR="001D2B71" w:rsidRDefault="001D2B71" w:rsidP="005B3133">
      <w:pPr>
        <w:ind w:left="284"/>
      </w:pPr>
      <w:r>
        <w:t xml:space="preserve">To ensure </w:t>
      </w:r>
      <w:r w:rsidR="004A29FC">
        <w:t xml:space="preserve">public support for CPRD services, CPRD </w:t>
      </w:r>
      <w:r w:rsidR="00BA2244">
        <w:t>needs to uphold public trust by ensuring not only that data access is restricted to bona fide research intuitions, but also that any studies undertaken using CPRD data are funded by organisations that are committed to public health benefit</w:t>
      </w:r>
      <w:r w:rsidR="004A29FC">
        <w:t xml:space="preserve">. Potential </w:t>
      </w:r>
      <w:r w:rsidR="00936B9C">
        <w:t>funders</w:t>
      </w:r>
      <w:r w:rsidR="004A29FC">
        <w:t xml:space="preserve"> of </w:t>
      </w:r>
      <w:r w:rsidR="00936B9C">
        <w:t xml:space="preserve">research using </w:t>
      </w:r>
      <w:r w:rsidR="004A29FC">
        <w:t xml:space="preserve">CPRD data are therefore requested to provide the following information to CPRD’s Senior Management Team to determine the organisation’s suitability </w:t>
      </w:r>
      <w:r w:rsidR="00936B9C">
        <w:t>as a funder.</w:t>
      </w:r>
      <w:r w:rsidR="004A29FC">
        <w:t xml:space="preserve"> </w:t>
      </w:r>
    </w:p>
    <w:p w14:paraId="4C34D23C" w14:textId="77777777" w:rsidR="000703A9" w:rsidRPr="004A29FC" w:rsidRDefault="00570169" w:rsidP="004A29FC">
      <w:pPr>
        <w:ind w:left="180"/>
        <w:jc w:val="both"/>
        <w:rPr>
          <w:b/>
          <w:bCs/>
          <w:sz w:val="24"/>
          <w:szCs w:val="22"/>
        </w:rPr>
      </w:pPr>
      <w:r>
        <w:rPr>
          <w:b/>
          <w:bCs/>
          <w:sz w:val="24"/>
          <w:szCs w:val="22"/>
        </w:rPr>
        <w:t xml:space="preserve">  </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9"/>
        <w:gridCol w:w="4690"/>
      </w:tblGrid>
      <w:tr w:rsidR="000703A9" w14:paraId="310E6C92" w14:textId="77777777" w:rsidTr="00B41E0E">
        <w:tc>
          <w:tcPr>
            <w:tcW w:w="9639" w:type="dxa"/>
            <w:gridSpan w:val="2"/>
            <w:shd w:val="clear" w:color="auto" w:fill="9CC2E5"/>
          </w:tcPr>
          <w:p w14:paraId="217217F9" w14:textId="77777777" w:rsidR="000703A9" w:rsidRPr="005A7B08" w:rsidRDefault="000703A9" w:rsidP="005A7B08">
            <w:pPr>
              <w:spacing w:before="240" w:after="120"/>
              <w:rPr>
                <w:b/>
              </w:rPr>
            </w:pPr>
            <w:r w:rsidRPr="005A7B08">
              <w:rPr>
                <w:b/>
              </w:rPr>
              <w:t>Organisation information:</w:t>
            </w:r>
          </w:p>
        </w:tc>
      </w:tr>
      <w:tr w:rsidR="004A29FC" w14:paraId="50DDD32C" w14:textId="77777777" w:rsidTr="00B41E0E">
        <w:tc>
          <w:tcPr>
            <w:tcW w:w="4253" w:type="dxa"/>
            <w:shd w:val="clear" w:color="auto" w:fill="auto"/>
          </w:tcPr>
          <w:p w14:paraId="1167F0F6" w14:textId="27BD6A29" w:rsidR="00EB5E4E" w:rsidRDefault="004A29FC" w:rsidP="005A7B08">
            <w:pPr>
              <w:spacing w:after="120"/>
            </w:pPr>
            <w:r>
              <w:t>Organisation name and registered address</w:t>
            </w:r>
          </w:p>
        </w:tc>
        <w:tc>
          <w:tcPr>
            <w:tcW w:w="5386" w:type="dxa"/>
            <w:shd w:val="clear" w:color="auto" w:fill="auto"/>
          </w:tcPr>
          <w:p w14:paraId="5B93D1A0" w14:textId="77777777" w:rsidR="004A29FC" w:rsidRDefault="004A29FC" w:rsidP="005A7B08">
            <w:pPr>
              <w:spacing w:after="120"/>
            </w:pPr>
          </w:p>
        </w:tc>
      </w:tr>
      <w:tr w:rsidR="000703A9" w14:paraId="6B0EA804" w14:textId="77777777" w:rsidTr="00B41E0E">
        <w:tc>
          <w:tcPr>
            <w:tcW w:w="4253" w:type="dxa"/>
            <w:shd w:val="clear" w:color="auto" w:fill="auto"/>
          </w:tcPr>
          <w:p w14:paraId="68FB15F9" w14:textId="77777777" w:rsidR="000703A9" w:rsidRDefault="000703A9" w:rsidP="005A7B08">
            <w:pPr>
              <w:spacing w:after="120"/>
            </w:pPr>
            <w:r>
              <w:t>Organisation</w:t>
            </w:r>
            <w:r w:rsidR="0025145E">
              <w:t xml:space="preserve"> (including affiliates)</w:t>
            </w:r>
            <w:r>
              <w:t xml:space="preserve"> type and main business </w:t>
            </w:r>
            <w:proofErr w:type="gramStart"/>
            <w:r>
              <w:t>activities</w:t>
            </w:r>
            <w:proofErr w:type="gramEnd"/>
          </w:p>
          <w:p w14:paraId="0386ED3E" w14:textId="77777777" w:rsidR="00302CD1" w:rsidRPr="00571CD9" w:rsidRDefault="00302CD1" w:rsidP="005A7B08">
            <w:pPr>
              <w:spacing w:after="120"/>
            </w:pPr>
            <w:r w:rsidRPr="00571CD9">
              <w:rPr>
                <w:i/>
                <w:sz w:val="16"/>
              </w:rPr>
              <w:t xml:space="preserve">CPRD is unable to </w:t>
            </w:r>
            <w:r w:rsidR="00936B9C">
              <w:rPr>
                <w:i/>
                <w:sz w:val="16"/>
              </w:rPr>
              <w:t>approve funding by</w:t>
            </w:r>
            <w:r w:rsidRPr="00571CD9">
              <w:rPr>
                <w:i/>
                <w:sz w:val="16"/>
              </w:rPr>
              <w:t xml:space="preserve"> Organisation</w:t>
            </w:r>
            <w:r w:rsidR="002F6E7E" w:rsidRPr="00571CD9">
              <w:rPr>
                <w:i/>
                <w:sz w:val="16"/>
              </w:rPr>
              <w:t>s engaging in activities that may undermine patient and public trust in CPRD’s data stewardship role</w:t>
            </w:r>
          </w:p>
        </w:tc>
        <w:tc>
          <w:tcPr>
            <w:tcW w:w="5386" w:type="dxa"/>
            <w:shd w:val="clear" w:color="auto" w:fill="auto"/>
          </w:tcPr>
          <w:p w14:paraId="6A4819B2" w14:textId="77777777" w:rsidR="000703A9" w:rsidRPr="005A7B08" w:rsidRDefault="000703A9" w:rsidP="005A7B08">
            <w:pPr>
              <w:spacing w:after="120"/>
              <w:rPr>
                <w:i/>
              </w:rPr>
            </w:pPr>
          </w:p>
        </w:tc>
      </w:tr>
      <w:tr w:rsidR="00E13E5F" w14:paraId="43F51CCA" w14:textId="77777777" w:rsidTr="00B41E0E">
        <w:tc>
          <w:tcPr>
            <w:tcW w:w="4253" w:type="dxa"/>
            <w:shd w:val="clear" w:color="auto" w:fill="auto"/>
          </w:tcPr>
          <w:p w14:paraId="6F6FD5DC" w14:textId="2E0678B8" w:rsidR="00E13E5F" w:rsidRDefault="00E13E5F" w:rsidP="00E13E5F">
            <w:pPr>
              <w:spacing w:after="120"/>
            </w:pPr>
            <w:r>
              <w:t xml:space="preserve">Is the applying organisation controlled or owned by any entry on the official UK sanctions list </w:t>
            </w:r>
            <w:hyperlink r:id="rId12" w:history="1">
              <w:r>
                <w:rPr>
                  <w:rStyle w:val="Hyperlink"/>
                </w:rPr>
                <w:t>https://www.gov.uk/government/publications/the-uk-sanctions-list</w:t>
              </w:r>
            </w:hyperlink>
            <w:r>
              <w:t xml:space="preserve"> ?</w:t>
            </w:r>
          </w:p>
        </w:tc>
        <w:tc>
          <w:tcPr>
            <w:tcW w:w="5386" w:type="dxa"/>
            <w:shd w:val="clear" w:color="auto" w:fill="auto"/>
          </w:tcPr>
          <w:p w14:paraId="306C408D" w14:textId="4951EF67" w:rsidR="00E13E5F" w:rsidRPr="005A7B08" w:rsidRDefault="00E13E5F" w:rsidP="00E13E5F">
            <w:pPr>
              <w:spacing w:after="120"/>
              <w:rPr>
                <w:i/>
              </w:rPr>
            </w:pPr>
            <w:r>
              <w:rPr>
                <w:iCs/>
              </w:rPr>
              <w:t>Yes / No</w:t>
            </w:r>
          </w:p>
        </w:tc>
      </w:tr>
      <w:tr w:rsidR="0025145E" w14:paraId="71A51286" w14:textId="77777777" w:rsidTr="00B41E0E">
        <w:tc>
          <w:tcPr>
            <w:tcW w:w="4253" w:type="dxa"/>
            <w:shd w:val="clear" w:color="auto" w:fill="auto"/>
          </w:tcPr>
          <w:p w14:paraId="2C507FF0" w14:textId="77777777" w:rsidR="0025145E" w:rsidRDefault="0025145E" w:rsidP="005A7B08">
            <w:pPr>
              <w:spacing w:after="120"/>
            </w:pPr>
            <w:r>
              <w:t xml:space="preserve">Has the Organisation </w:t>
            </w:r>
            <w:r w:rsidR="00EF4233">
              <w:t>previously funded</w:t>
            </w:r>
            <w:r>
              <w:t xml:space="preserve"> public health research?</w:t>
            </w:r>
          </w:p>
          <w:p w14:paraId="2748F5FA" w14:textId="77777777" w:rsidR="0025145E" w:rsidRPr="00571CD9" w:rsidRDefault="0025145E" w:rsidP="005A7B08">
            <w:pPr>
              <w:spacing w:after="120"/>
            </w:pPr>
            <w:r w:rsidRPr="00571CD9">
              <w:rPr>
                <w:i/>
                <w:sz w:val="16"/>
              </w:rPr>
              <w:t xml:space="preserve">Please provide </w:t>
            </w:r>
            <w:r w:rsidR="00BA2244">
              <w:rPr>
                <w:i/>
                <w:sz w:val="16"/>
              </w:rPr>
              <w:t>up to 5 examples of public health research funded in the past 5 years.</w:t>
            </w:r>
          </w:p>
        </w:tc>
        <w:tc>
          <w:tcPr>
            <w:tcW w:w="5386" w:type="dxa"/>
            <w:shd w:val="clear" w:color="auto" w:fill="auto"/>
          </w:tcPr>
          <w:p w14:paraId="35113EDA" w14:textId="77777777" w:rsidR="0025145E" w:rsidRDefault="0025145E" w:rsidP="005A7B08">
            <w:pPr>
              <w:spacing w:after="120"/>
            </w:pPr>
          </w:p>
        </w:tc>
      </w:tr>
      <w:tr w:rsidR="000703A9" w14:paraId="4D458ECB" w14:textId="77777777" w:rsidTr="00B41E0E">
        <w:tc>
          <w:tcPr>
            <w:tcW w:w="4253" w:type="dxa"/>
            <w:shd w:val="clear" w:color="auto" w:fill="auto"/>
          </w:tcPr>
          <w:p w14:paraId="64C49D02" w14:textId="77777777" w:rsidR="000703A9" w:rsidRDefault="00CA5CDF" w:rsidP="005A7B08">
            <w:pPr>
              <w:spacing w:after="120"/>
            </w:pPr>
            <w:r>
              <w:t>Funders mission statement and / or strategic objectives</w:t>
            </w:r>
          </w:p>
        </w:tc>
        <w:tc>
          <w:tcPr>
            <w:tcW w:w="5386" w:type="dxa"/>
            <w:shd w:val="clear" w:color="auto" w:fill="auto"/>
          </w:tcPr>
          <w:p w14:paraId="65C83928" w14:textId="77777777" w:rsidR="000703A9" w:rsidRDefault="000703A9" w:rsidP="005A7B08">
            <w:pPr>
              <w:spacing w:after="120"/>
            </w:pPr>
          </w:p>
        </w:tc>
      </w:tr>
      <w:tr w:rsidR="000703A9" w14:paraId="5EEA8B62" w14:textId="77777777" w:rsidTr="00B41E0E">
        <w:tc>
          <w:tcPr>
            <w:tcW w:w="9639" w:type="dxa"/>
            <w:gridSpan w:val="2"/>
            <w:shd w:val="clear" w:color="auto" w:fill="9CC2E5"/>
          </w:tcPr>
          <w:p w14:paraId="0083E4BB" w14:textId="77777777" w:rsidR="000703A9" w:rsidRPr="005A7B08" w:rsidRDefault="000703A9" w:rsidP="005A7B08">
            <w:pPr>
              <w:spacing w:before="240" w:after="120"/>
              <w:rPr>
                <w:b/>
              </w:rPr>
            </w:pPr>
            <w:r w:rsidRPr="005A7B08">
              <w:rPr>
                <w:b/>
              </w:rPr>
              <w:t>Information to be provided:</w:t>
            </w:r>
          </w:p>
        </w:tc>
      </w:tr>
      <w:tr w:rsidR="000703A9" w14:paraId="6B7592E0" w14:textId="77777777" w:rsidTr="00B41E0E">
        <w:tc>
          <w:tcPr>
            <w:tcW w:w="4253" w:type="dxa"/>
            <w:shd w:val="clear" w:color="auto" w:fill="auto"/>
          </w:tcPr>
          <w:p w14:paraId="66F22A4F" w14:textId="52BC2007" w:rsidR="000703A9" w:rsidRDefault="00BC6E3D" w:rsidP="005A7B08">
            <w:pPr>
              <w:spacing w:after="120"/>
            </w:pPr>
            <w:r>
              <w:t>Organisation’s</w:t>
            </w:r>
            <w:r w:rsidR="000703A9">
              <w:t xml:space="preserve"> financial reports</w:t>
            </w:r>
            <w:r w:rsidR="00B41E0E">
              <w:t xml:space="preserve"> </w:t>
            </w:r>
          </w:p>
          <w:p w14:paraId="734DF9BB" w14:textId="77777777" w:rsidR="00181704" w:rsidRDefault="00181704" w:rsidP="00EF4233">
            <w:pPr>
              <w:spacing w:after="120"/>
            </w:pPr>
            <w:r>
              <w:rPr>
                <w:i/>
                <w:sz w:val="16"/>
              </w:rPr>
              <w:t xml:space="preserve">Please provide </w:t>
            </w:r>
            <w:r w:rsidR="000F0F8B">
              <w:rPr>
                <w:i/>
                <w:sz w:val="16"/>
              </w:rPr>
              <w:t xml:space="preserve">the Organisation’s </w:t>
            </w:r>
            <w:r>
              <w:rPr>
                <w:i/>
                <w:sz w:val="16"/>
              </w:rPr>
              <w:t>last three (3) years audited accounts</w:t>
            </w:r>
            <w:r w:rsidR="00B41E0E">
              <w:rPr>
                <w:i/>
                <w:sz w:val="16"/>
              </w:rPr>
              <w:t>.</w:t>
            </w:r>
          </w:p>
        </w:tc>
        <w:tc>
          <w:tcPr>
            <w:tcW w:w="5386" w:type="dxa"/>
            <w:shd w:val="clear" w:color="auto" w:fill="auto"/>
          </w:tcPr>
          <w:p w14:paraId="11725D64" w14:textId="77777777" w:rsidR="000703A9" w:rsidRDefault="000703A9" w:rsidP="00B41E0E"/>
        </w:tc>
      </w:tr>
      <w:tr w:rsidR="000703A9" w14:paraId="4EC86938" w14:textId="77777777" w:rsidTr="00B41E0E">
        <w:tc>
          <w:tcPr>
            <w:tcW w:w="4253" w:type="dxa"/>
            <w:shd w:val="clear" w:color="auto" w:fill="auto"/>
          </w:tcPr>
          <w:p w14:paraId="18909B81" w14:textId="77777777" w:rsidR="000703A9" w:rsidRDefault="00CA5CDF" w:rsidP="005A7B08">
            <w:pPr>
              <w:spacing w:after="120"/>
            </w:pPr>
            <w:r>
              <w:t>Funders position / policy on dissemination of findings from funded projects</w:t>
            </w:r>
          </w:p>
          <w:p w14:paraId="7EAA6EB7" w14:textId="77777777" w:rsidR="005D3DDB" w:rsidRPr="005A7B08" w:rsidRDefault="00BD0F4C" w:rsidP="005A7B08">
            <w:pPr>
              <w:spacing w:after="120"/>
              <w:rPr>
                <w:i/>
                <w:sz w:val="16"/>
              </w:rPr>
            </w:pPr>
            <w:r>
              <w:rPr>
                <w:i/>
                <w:sz w:val="16"/>
              </w:rPr>
              <w:t>CPRD d</w:t>
            </w:r>
            <w:r w:rsidR="005D3DDB" w:rsidRPr="005A7B08">
              <w:rPr>
                <w:i/>
                <w:sz w:val="16"/>
              </w:rPr>
              <w:t>ata is made available for public health research with the intention that the results of the study will be publicly available</w:t>
            </w:r>
          </w:p>
        </w:tc>
        <w:tc>
          <w:tcPr>
            <w:tcW w:w="5386" w:type="dxa"/>
            <w:shd w:val="clear" w:color="auto" w:fill="auto"/>
          </w:tcPr>
          <w:p w14:paraId="6B664DED" w14:textId="77777777" w:rsidR="000703A9" w:rsidRDefault="000703A9" w:rsidP="005A7B08">
            <w:pPr>
              <w:spacing w:after="120"/>
            </w:pPr>
          </w:p>
        </w:tc>
      </w:tr>
    </w:tbl>
    <w:p w14:paraId="417FCC81" w14:textId="77777777" w:rsidR="00571CD9" w:rsidRDefault="00571CD9" w:rsidP="00B41E0E">
      <w:pPr>
        <w:ind w:left="284"/>
        <w:jc w:val="both"/>
        <w:rPr>
          <w:bCs/>
          <w:szCs w:val="22"/>
        </w:rPr>
      </w:pPr>
    </w:p>
    <w:p w14:paraId="5ED549CD" w14:textId="77777777" w:rsidR="00302CD1" w:rsidRDefault="00302CD1" w:rsidP="005B3133">
      <w:pPr>
        <w:ind w:left="284"/>
        <w:rPr>
          <w:bCs/>
          <w:szCs w:val="22"/>
        </w:rPr>
      </w:pPr>
    </w:p>
    <w:p w14:paraId="377D2E9D" w14:textId="77777777" w:rsidR="004A29FC" w:rsidRDefault="00302CD1" w:rsidP="005B3133">
      <w:pPr>
        <w:spacing w:after="240"/>
        <w:ind w:left="284"/>
        <w:rPr>
          <w:bCs/>
          <w:szCs w:val="22"/>
        </w:rPr>
      </w:pPr>
      <w:r>
        <w:rPr>
          <w:bCs/>
          <w:szCs w:val="22"/>
        </w:rPr>
        <w:t xml:space="preserve">To fulfil CPRD’s obligations to the data custodians, </w:t>
      </w:r>
      <w:r w:rsidR="004A29FC">
        <w:rPr>
          <w:bCs/>
          <w:szCs w:val="22"/>
        </w:rPr>
        <w:t xml:space="preserve">CPRD wishes to make the Organisation aware of </w:t>
      </w:r>
      <w:r>
        <w:rPr>
          <w:bCs/>
          <w:szCs w:val="22"/>
        </w:rPr>
        <w:t>the following</w:t>
      </w:r>
      <w:r w:rsidR="004A29FC">
        <w:rPr>
          <w:bCs/>
          <w:szCs w:val="22"/>
        </w:rPr>
        <w:t xml:space="preserve"> restrictions on use of the data </w:t>
      </w:r>
      <w:r>
        <w:rPr>
          <w:bCs/>
          <w:szCs w:val="22"/>
        </w:rPr>
        <w:t>and other non-negotiable terms in the licence</w:t>
      </w:r>
      <w:r w:rsidR="00F56721">
        <w:rPr>
          <w:bCs/>
          <w:szCs w:val="22"/>
        </w:rPr>
        <w:t>:</w:t>
      </w:r>
    </w:p>
    <w:p w14:paraId="58722183" w14:textId="77777777" w:rsidR="00EE748A" w:rsidRPr="004A29FC" w:rsidRDefault="00EE748A" w:rsidP="00B41E0E">
      <w:pPr>
        <w:spacing w:after="240"/>
        <w:ind w:left="284"/>
        <w:jc w:val="both"/>
        <w:rPr>
          <w:bCs/>
          <w:szCs w:val="22"/>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A29FC" w:rsidRPr="005A7B08" w14:paraId="1E7A9F3A" w14:textId="77777777" w:rsidTr="00B41E0E">
        <w:tc>
          <w:tcPr>
            <w:tcW w:w="9639" w:type="dxa"/>
            <w:shd w:val="clear" w:color="auto" w:fill="9CC2E5"/>
          </w:tcPr>
          <w:p w14:paraId="2D7C8EAF" w14:textId="77777777" w:rsidR="004A29FC" w:rsidRPr="005A7B08" w:rsidRDefault="004A29FC" w:rsidP="005A7B08">
            <w:pPr>
              <w:spacing w:before="240" w:after="120"/>
              <w:rPr>
                <w:b/>
              </w:rPr>
            </w:pPr>
            <w:r w:rsidRPr="005A7B08">
              <w:rPr>
                <w:b/>
              </w:rPr>
              <w:t>Restrictions on use:</w:t>
            </w:r>
          </w:p>
        </w:tc>
      </w:tr>
      <w:tr w:rsidR="004A29FC" w14:paraId="35E491F9" w14:textId="77777777" w:rsidTr="00B41E0E">
        <w:tc>
          <w:tcPr>
            <w:tcW w:w="9639" w:type="dxa"/>
            <w:shd w:val="clear" w:color="auto" w:fill="auto"/>
          </w:tcPr>
          <w:p w14:paraId="613B2AC4" w14:textId="77777777" w:rsidR="004A29FC" w:rsidRDefault="004A29FC" w:rsidP="005A7B08">
            <w:pPr>
              <w:spacing w:after="120"/>
            </w:pPr>
            <w:r>
              <w:t xml:space="preserve">Data is non-transferrable </w:t>
            </w:r>
            <w:r w:rsidR="00571CD9">
              <w:t xml:space="preserve">(other than as permitted in the licence) </w:t>
            </w:r>
            <w:r>
              <w:t>and confidential in nature</w:t>
            </w:r>
          </w:p>
        </w:tc>
      </w:tr>
      <w:tr w:rsidR="004A29FC" w14:paraId="296FDA0E" w14:textId="77777777" w:rsidTr="00B41E0E">
        <w:tc>
          <w:tcPr>
            <w:tcW w:w="9639" w:type="dxa"/>
            <w:shd w:val="clear" w:color="auto" w:fill="auto"/>
          </w:tcPr>
          <w:p w14:paraId="1CC0BF19" w14:textId="77777777" w:rsidR="004A29FC" w:rsidRDefault="004A29FC" w:rsidP="005A7B08">
            <w:pPr>
              <w:spacing w:after="120"/>
            </w:pPr>
            <w:r>
              <w:t xml:space="preserve">Data is not to be used to identify, </w:t>
            </w:r>
            <w:proofErr w:type="gramStart"/>
            <w:r>
              <w:t>contact</w:t>
            </w:r>
            <w:proofErr w:type="gramEnd"/>
            <w:r>
              <w:t xml:space="preserve"> or target patients or general medical practitioners</w:t>
            </w:r>
          </w:p>
        </w:tc>
      </w:tr>
      <w:tr w:rsidR="004A29FC" w14:paraId="687F9E97" w14:textId="77777777" w:rsidTr="00B41E0E">
        <w:tc>
          <w:tcPr>
            <w:tcW w:w="9639" w:type="dxa"/>
            <w:shd w:val="clear" w:color="auto" w:fill="auto"/>
          </w:tcPr>
          <w:p w14:paraId="430D18DD" w14:textId="77777777" w:rsidR="004A29FC" w:rsidRDefault="004A29FC" w:rsidP="005A7B08">
            <w:pPr>
              <w:spacing w:after="120"/>
            </w:pPr>
            <w:r>
              <w:t>Data is not to be used to study the effectiveness of advertising campaigns or sales forces</w:t>
            </w:r>
          </w:p>
        </w:tc>
      </w:tr>
      <w:tr w:rsidR="004A29FC" w14:paraId="62A0AB95" w14:textId="77777777" w:rsidTr="00B41E0E">
        <w:tc>
          <w:tcPr>
            <w:tcW w:w="9639" w:type="dxa"/>
            <w:shd w:val="clear" w:color="auto" w:fill="auto"/>
          </w:tcPr>
          <w:p w14:paraId="02F3EB90" w14:textId="77777777" w:rsidR="004A29FC" w:rsidRDefault="004A29FC" w:rsidP="005A7B08">
            <w:pPr>
              <w:spacing w:after="120"/>
            </w:pPr>
            <w:r>
              <w:t>Data is not to be merged with other data</w:t>
            </w:r>
          </w:p>
        </w:tc>
      </w:tr>
      <w:tr w:rsidR="004A29FC" w14:paraId="556B337B" w14:textId="77777777" w:rsidTr="00B41E0E">
        <w:tc>
          <w:tcPr>
            <w:tcW w:w="9639" w:type="dxa"/>
            <w:shd w:val="clear" w:color="auto" w:fill="auto"/>
          </w:tcPr>
          <w:p w14:paraId="48E35CC8" w14:textId="77777777" w:rsidR="004A29FC" w:rsidRDefault="004A29FC" w:rsidP="005A7B08">
            <w:pPr>
              <w:spacing w:after="120"/>
            </w:pPr>
            <w:r>
              <w:t xml:space="preserve">Data is not to be sold, </w:t>
            </w:r>
            <w:proofErr w:type="gramStart"/>
            <w:r>
              <w:t>traded</w:t>
            </w:r>
            <w:proofErr w:type="gramEnd"/>
            <w:r>
              <w:t xml:space="preserve"> or otherwise disposed of</w:t>
            </w:r>
          </w:p>
        </w:tc>
      </w:tr>
      <w:tr w:rsidR="004A29FC" w:rsidRPr="005A7B08" w14:paraId="5D7E93A9" w14:textId="77777777" w:rsidTr="00B41E0E">
        <w:tc>
          <w:tcPr>
            <w:tcW w:w="9639" w:type="dxa"/>
            <w:shd w:val="clear" w:color="auto" w:fill="9CC2E5"/>
          </w:tcPr>
          <w:p w14:paraId="0CA2D2D3" w14:textId="77777777" w:rsidR="004A29FC" w:rsidRPr="005A7B08" w:rsidRDefault="00384094" w:rsidP="005A7B08">
            <w:pPr>
              <w:spacing w:before="240" w:after="120"/>
              <w:rPr>
                <w:b/>
              </w:rPr>
            </w:pPr>
            <w:r>
              <w:rPr>
                <w:b/>
              </w:rPr>
              <w:t>Non-negotiable</w:t>
            </w:r>
            <w:r w:rsidR="004A29FC" w:rsidRPr="005A7B08">
              <w:rPr>
                <w:b/>
              </w:rPr>
              <w:t xml:space="preserve"> requirements:</w:t>
            </w:r>
          </w:p>
        </w:tc>
      </w:tr>
      <w:tr w:rsidR="004A29FC" w14:paraId="2C0BC224" w14:textId="77777777" w:rsidTr="00B41E0E">
        <w:tc>
          <w:tcPr>
            <w:tcW w:w="9639" w:type="dxa"/>
            <w:shd w:val="clear" w:color="auto" w:fill="auto"/>
          </w:tcPr>
          <w:p w14:paraId="5BF39E46" w14:textId="77777777" w:rsidR="004A29FC" w:rsidRDefault="004A29FC" w:rsidP="005A7B08">
            <w:pPr>
              <w:spacing w:after="120"/>
            </w:pPr>
            <w:r>
              <w:t xml:space="preserve">CPRD (and data custodians) permitted access to audit </w:t>
            </w:r>
            <w:r w:rsidR="00066F9F">
              <w:t xml:space="preserve">research </w:t>
            </w:r>
            <w:r w:rsidR="00571CD9">
              <w:t xml:space="preserve">Organisation’s </w:t>
            </w:r>
            <w:r>
              <w:t>use of the data</w:t>
            </w:r>
          </w:p>
        </w:tc>
      </w:tr>
      <w:tr w:rsidR="004A29FC" w14:paraId="2523FBF2" w14:textId="77777777" w:rsidTr="00B41E0E">
        <w:tc>
          <w:tcPr>
            <w:tcW w:w="9639" w:type="dxa"/>
            <w:shd w:val="clear" w:color="auto" w:fill="auto"/>
          </w:tcPr>
          <w:p w14:paraId="5A23A955" w14:textId="77777777" w:rsidR="004A29FC" w:rsidRDefault="004A29FC" w:rsidP="005A7B08">
            <w:pPr>
              <w:spacing w:after="120"/>
            </w:pPr>
            <w:r>
              <w:t xml:space="preserve">Details of any </w:t>
            </w:r>
            <w:r w:rsidR="00066F9F">
              <w:t>funder</w:t>
            </w:r>
            <w:r>
              <w:t xml:space="preserve"> </w:t>
            </w:r>
            <w:r w:rsidR="00FA6CC9">
              <w:t>will be shared with</w:t>
            </w:r>
            <w:r>
              <w:t xml:space="preserve"> data custodians and available to the public</w:t>
            </w:r>
          </w:p>
        </w:tc>
      </w:tr>
    </w:tbl>
    <w:p w14:paraId="70853320" w14:textId="77777777" w:rsidR="00F56721" w:rsidRDefault="00F56721" w:rsidP="00902992">
      <w:pPr>
        <w:rPr>
          <w:bCs/>
          <w:szCs w:val="22"/>
        </w:rPr>
      </w:pPr>
    </w:p>
    <w:p w14:paraId="41074604" w14:textId="77777777" w:rsidR="00F56721" w:rsidRDefault="00F56721" w:rsidP="00902992">
      <w:pPr>
        <w:rPr>
          <w:bCs/>
          <w:szCs w:val="22"/>
        </w:rPr>
      </w:pPr>
    </w:p>
    <w:p w14:paraId="4F15D6CD" w14:textId="77777777" w:rsidR="00F56721" w:rsidRDefault="00F56721" w:rsidP="00902992">
      <w:pPr>
        <w:rPr>
          <w:bCs/>
          <w:szCs w:val="22"/>
        </w:rPr>
      </w:pPr>
    </w:p>
    <w:p w14:paraId="13DE5E07" w14:textId="77777777" w:rsidR="00984BCD" w:rsidRDefault="005D3DDB" w:rsidP="00B41E0E">
      <w:pPr>
        <w:ind w:left="284"/>
        <w:rPr>
          <w:bCs/>
          <w:szCs w:val="22"/>
        </w:rPr>
      </w:pPr>
      <w:r>
        <w:rPr>
          <w:bCs/>
          <w:szCs w:val="22"/>
        </w:rPr>
        <w:t>T</w:t>
      </w:r>
      <w:r w:rsidR="00FA6CC9">
        <w:rPr>
          <w:bCs/>
          <w:szCs w:val="22"/>
        </w:rPr>
        <w:t xml:space="preserve">o the best of Organisation’s </w:t>
      </w:r>
      <w:r w:rsidR="00994E1D">
        <w:rPr>
          <w:bCs/>
          <w:szCs w:val="22"/>
        </w:rPr>
        <w:t>knowledge,</w:t>
      </w:r>
      <w:r w:rsidR="00FA6CC9">
        <w:rPr>
          <w:bCs/>
          <w:szCs w:val="22"/>
        </w:rPr>
        <w:t xml:space="preserve"> t</w:t>
      </w:r>
      <w:r>
        <w:rPr>
          <w:bCs/>
          <w:szCs w:val="22"/>
        </w:rPr>
        <w:t xml:space="preserve">he information </w:t>
      </w:r>
      <w:r w:rsidR="00FA6CC9">
        <w:rPr>
          <w:bCs/>
          <w:szCs w:val="22"/>
        </w:rPr>
        <w:t xml:space="preserve">provided </w:t>
      </w:r>
      <w:r>
        <w:rPr>
          <w:bCs/>
          <w:szCs w:val="22"/>
        </w:rPr>
        <w:t xml:space="preserve">above is </w:t>
      </w:r>
      <w:r w:rsidR="00FA6CC9">
        <w:rPr>
          <w:bCs/>
          <w:szCs w:val="22"/>
        </w:rPr>
        <w:t>accurate at the time of writing</w:t>
      </w:r>
      <w:r w:rsidR="00932975">
        <w:rPr>
          <w:bCs/>
          <w:szCs w:val="22"/>
        </w:rPr>
        <w:t xml:space="preserve"> confirmed by authorised signatories:</w:t>
      </w:r>
    </w:p>
    <w:p w14:paraId="54C9E711" w14:textId="6F2E6B48" w:rsidR="005D3DDB" w:rsidRDefault="005D3DDB" w:rsidP="00B41E0E">
      <w:pPr>
        <w:ind w:left="284"/>
        <w:rPr>
          <w:bCs/>
          <w:szCs w:val="22"/>
        </w:rPr>
      </w:pPr>
    </w:p>
    <w:p w14:paraId="62D6A7A2" w14:textId="77777777" w:rsidR="0055137E" w:rsidRDefault="0055137E" w:rsidP="00B41E0E">
      <w:pPr>
        <w:ind w:left="284"/>
        <w:rPr>
          <w:bCs/>
          <w:szCs w:val="22"/>
        </w:rPr>
      </w:pPr>
    </w:p>
    <w:p w14:paraId="60B25DAD" w14:textId="77777777" w:rsidR="005D3DDB" w:rsidRDefault="005D3DDB" w:rsidP="00B41E0E">
      <w:pPr>
        <w:ind w:left="284"/>
        <w:rPr>
          <w:bCs/>
          <w:szCs w:val="22"/>
        </w:rPr>
      </w:pPr>
    </w:p>
    <w:p w14:paraId="35C0A245" w14:textId="77777777" w:rsidR="00902992" w:rsidRDefault="00902992" w:rsidP="00B41E0E">
      <w:pPr>
        <w:ind w:left="284"/>
        <w:rPr>
          <w:bCs/>
          <w:szCs w:val="22"/>
        </w:rPr>
      </w:pPr>
      <w:r>
        <w:rPr>
          <w:bCs/>
          <w:szCs w:val="22"/>
        </w:rPr>
        <w:t>Signature:</w:t>
      </w:r>
      <w:r>
        <w:rPr>
          <w:bCs/>
          <w:szCs w:val="22"/>
        </w:rPr>
        <w:tab/>
        <w:t>_____________________</w:t>
      </w:r>
    </w:p>
    <w:p w14:paraId="3A1E048A" w14:textId="77777777" w:rsidR="00902992" w:rsidRDefault="00902992" w:rsidP="00B41E0E">
      <w:pPr>
        <w:ind w:left="284"/>
        <w:rPr>
          <w:bCs/>
          <w:szCs w:val="22"/>
        </w:rPr>
      </w:pPr>
    </w:p>
    <w:p w14:paraId="2CA0E2F3" w14:textId="77777777" w:rsidR="00902992" w:rsidRDefault="00902992" w:rsidP="00B41E0E">
      <w:pPr>
        <w:ind w:left="284"/>
        <w:rPr>
          <w:bCs/>
          <w:szCs w:val="22"/>
        </w:rPr>
      </w:pPr>
      <w:r>
        <w:rPr>
          <w:bCs/>
          <w:szCs w:val="22"/>
        </w:rPr>
        <w:t>Name:</w:t>
      </w:r>
      <w:r>
        <w:rPr>
          <w:bCs/>
          <w:szCs w:val="22"/>
        </w:rPr>
        <w:tab/>
        <w:t>_____________________</w:t>
      </w:r>
    </w:p>
    <w:p w14:paraId="332F3C53" w14:textId="77777777" w:rsidR="00902992" w:rsidRDefault="00902992" w:rsidP="00B41E0E">
      <w:pPr>
        <w:ind w:left="284"/>
        <w:rPr>
          <w:bCs/>
          <w:szCs w:val="22"/>
        </w:rPr>
      </w:pPr>
    </w:p>
    <w:p w14:paraId="362A10E6" w14:textId="77777777" w:rsidR="00F56721" w:rsidRDefault="00F56721" w:rsidP="00B41E0E">
      <w:pPr>
        <w:ind w:left="284"/>
        <w:rPr>
          <w:bCs/>
          <w:szCs w:val="22"/>
        </w:rPr>
      </w:pPr>
      <w:r>
        <w:rPr>
          <w:bCs/>
          <w:szCs w:val="22"/>
        </w:rPr>
        <w:t>Role:</w:t>
      </w:r>
      <w:r w:rsidRPr="00F56721">
        <w:rPr>
          <w:bCs/>
          <w:szCs w:val="22"/>
        </w:rPr>
        <w:t xml:space="preserve"> </w:t>
      </w:r>
      <w:r>
        <w:rPr>
          <w:bCs/>
          <w:szCs w:val="22"/>
        </w:rPr>
        <w:tab/>
        <w:t>_____________________</w:t>
      </w:r>
    </w:p>
    <w:p w14:paraId="06D70BBE" w14:textId="77777777" w:rsidR="00F56721" w:rsidRDefault="00F56721" w:rsidP="00B41E0E">
      <w:pPr>
        <w:ind w:left="284"/>
        <w:rPr>
          <w:bCs/>
          <w:szCs w:val="22"/>
        </w:rPr>
      </w:pPr>
      <w:r>
        <w:rPr>
          <w:bCs/>
          <w:szCs w:val="22"/>
        </w:rPr>
        <w:tab/>
      </w:r>
    </w:p>
    <w:p w14:paraId="02EA36BE" w14:textId="77777777" w:rsidR="00902992" w:rsidRDefault="00902992" w:rsidP="00B41E0E">
      <w:pPr>
        <w:ind w:left="284"/>
        <w:rPr>
          <w:bCs/>
          <w:szCs w:val="22"/>
        </w:rPr>
      </w:pPr>
      <w:r>
        <w:rPr>
          <w:bCs/>
          <w:szCs w:val="22"/>
        </w:rPr>
        <w:t>Date:</w:t>
      </w:r>
      <w:r>
        <w:rPr>
          <w:bCs/>
          <w:szCs w:val="22"/>
        </w:rPr>
        <w:tab/>
        <w:t>_____________________</w:t>
      </w:r>
    </w:p>
    <w:p w14:paraId="6E42CBC5" w14:textId="77777777" w:rsidR="00902992" w:rsidRPr="00D23E76" w:rsidRDefault="00902992" w:rsidP="00B41E0E">
      <w:pPr>
        <w:ind w:left="284"/>
        <w:rPr>
          <w:bCs/>
          <w:szCs w:val="22"/>
        </w:rPr>
      </w:pPr>
    </w:p>
    <w:p w14:paraId="13903FFB" w14:textId="77777777" w:rsidR="00571CD9" w:rsidRPr="00D23E76" w:rsidRDefault="00571CD9" w:rsidP="00B41E0E">
      <w:pPr>
        <w:ind w:left="284"/>
        <w:rPr>
          <w:szCs w:val="22"/>
        </w:rPr>
      </w:pPr>
    </w:p>
    <w:p w14:paraId="1FF32A85" w14:textId="77777777" w:rsidR="00984BCD" w:rsidRPr="000D05AA" w:rsidRDefault="00984BCD" w:rsidP="00B41E0E">
      <w:pPr>
        <w:ind w:left="284"/>
        <w:rPr>
          <w:szCs w:val="22"/>
        </w:rPr>
      </w:pPr>
    </w:p>
    <w:p w14:paraId="4EB2FBD8" w14:textId="77777777" w:rsidR="008B0710" w:rsidRDefault="00902992" w:rsidP="00B41E0E">
      <w:pPr>
        <w:ind w:left="284"/>
        <w:rPr>
          <w:szCs w:val="22"/>
        </w:rPr>
      </w:pPr>
      <w:r>
        <w:rPr>
          <w:szCs w:val="22"/>
        </w:rPr>
        <w:t>Approved/Not approved by CPRD:</w:t>
      </w:r>
    </w:p>
    <w:p w14:paraId="43746AE8" w14:textId="2FDEFB67" w:rsidR="00902992" w:rsidRDefault="00902992" w:rsidP="00B41E0E">
      <w:pPr>
        <w:ind w:left="284"/>
        <w:rPr>
          <w:szCs w:val="22"/>
        </w:rPr>
      </w:pPr>
    </w:p>
    <w:p w14:paraId="185F5D10" w14:textId="1D81DC99" w:rsidR="0055137E" w:rsidRDefault="0055137E" w:rsidP="00B41E0E">
      <w:pPr>
        <w:ind w:left="284"/>
        <w:rPr>
          <w:szCs w:val="22"/>
        </w:rPr>
      </w:pPr>
    </w:p>
    <w:p w14:paraId="19F88C63" w14:textId="77777777" w:rsidR="0055137E" w:rsidRDefault="0055137E" w:rsidP="00B41E0E">
      <w:pPr>
        <w:ind w:left="284"/>
        <w:rPr>
          <w:szCs w:val="22"/>
        </w:rPr>
      </w:pPr>
    </w:p>
    <w:p w14:paraId="64360D29" w14:textId="77777777" w:rsidR="00F56721" w:rsidRDefault="00F56721" w:rsidP="00B41E0E">
      <w:pPr>
        <w:ind w:left="284"/>
        <w:rPr>
          <w:bCs/>
          <w:szCs w:val="22"/>
        </w:rPr>
      </w:pPr>
      <w:r>
        <w:rPr>
          <w:bCs/>
          <w:szCs w:val="22"/>
        </w:rPr>
        <w:t>Signature:</w:t>
      </w:r>
      <w:r>
        <w:rPr>
          <w:bCs/>
          <w:szCs w:val="22"/>
        </w:rPr>
        <w:tab/>
        <w:t>_____________________</w:t>
      </w:r>
    </w:p>
    <w:p w14:paraId="08A3D7A8" w14:textId="77777777" w:rsidR="00F56721" w:rsidRDefault="00F56721" w:rsidP="00B41E0E">
      <w:pPr>
        <w:ind w:left="284"/>
        <w:rPr>
          <w:bCs/>
          <w:szCs w:val="22"/>
        </w:rPr>
      </w:pPr>
    </w:p>
    <w:p w14:paraId="109501E1" w14:textId="77777777" w:rsidR="00F56721" w:rsidRDefault="00F56721" w:rsidP="00B41E0E">
      <w:pPr>
        <w:ind w:left="284"/>
        <w:rPr>
          <w:bCs/>
          <w:szCs w:val="22"/>
        </w:rPr>
      </w:pPr>
      <w:r>
        <w:rPr>
          <w:bCs/>
          <w:szCs w:val="22"/>
        </w:rPr>
        <w:t>Name:</w:t>
      </w:r>
      <w:r>
        <w:rPr>
          <w:bCs/>
          <w:szCs w:val="22"/>
        </w:rPr>
        <w:tab/>
        <w:t>_____________________</w:t>
      </w:r>
    </w:p>
    <w:p w14:paraId="3F75D0E8" w14:textId="77777777" w:rsidR="00F56721" w:rsidRDefault="00F56721" w:rsidP="00B41E0E">
      <w:pPr>
        <w:ind w:left="284"/>
        <w:rPr>
          <w:bCs/>
          <w:szCs w:val="22"/>
        </w:rPr>
      </w:pPr>
    </w:p>
    <w:p w14:paraId="25DC28A7" w14:textId="77777777" w:rsidR="00F56721" w:rsidRDefault="00F56721" w:rsidP="00B41E0E">
      <w:pPr>
        <w:ind w:left="284"/>
        <w:rPr>
          <w:bCs/>
          <w:szCs w:val="22"/>
        </w:rPr>
      </w:pPr>
      <w:r>
        <w:rPr>
          <w:bCs/>
          <w:szCs w:val="22"/>
        </w:rPr>
        <w:t>Role:</w:t>
      </w:r>
      <w:r w:rsidRPr="00F56721">
        <w:rPr>
          <w:bCs/>
          <w:szCs w:val="22"/>
        </w:rPr>
        <w:t xml:space="preserve"> </w:t>
      </w:r>
      <w:r>
        <w:rPr>
          <w:bCs/>
          <w:szCs w:val="22"/>
        </w:rPr>
        <w:tab/>
        <w:t>_____________________</w:t>
      </w:r>
    </w:p>
    <w:p w14:paraId="0A105661" w14:textId="77777777" w:rsidR="00F56721" w:rsidRDefault="00F56721" w:rsidP="00B41E0E">
      <w:pPr>
        <w:ind w:left="284"/>
        <w:rPr>
          <w:bCs/>
          <w:szCs w:val="22"/>
        </w:rPr>
      </w:pPr>
      <w:r>
        <w:rPr>
          <w:bCs/>
          <w:szCs w:val="22"/>
        </w:rPr>
        <w:tab/>
      </w:r>
    </w:p>
    <w:p w14:paraId="2FCE7432" w14:textId="77777777" w:rsidR="00F56721" w:rsidRDefault="00F56721" w:rsidP="00B41E0E">
      <w:pPr>
        <w:ind w:left="284"/>
        <w:rPr>
          <w:bCs/>
          <w:szCs w:val="22"/>
        </w:rPr>
      </w:pPr>
      <w:r>
        <w:rPr>
          <w:bCs/>
          <w:szCs w:val="22"/>
        </w:rPr>
        <w:t>Date:</w:t>
      </w:r>
      <w:r>
        <w:rPr>
          <w:bCs/>
          <w:szCs w:val="22"/>
        </w:rPr>
        <w:tab/>
        <w:t>_____________________</w:t>
      </w:r>
    </w:p>
    <w:p w14:paraId="1E4C7B68" w14:textId="77777777" w:rsidR="00F56721" w:rsidRPr="00D23E76" w:rsidRDefault="00F56721" w:rsidP="00B41E0E">
      <w:pPr>
        <w:ind w:left="284"/>
        <w:rPr>
          <w:bCs/>
          <w:szCs w:val="22"/>
        </w:rPr>
      </w:pPr>
    </w:p>
    <w:p w14:paraId="77270511" w14:textId="77777777" w:rsidR="00902992" w:rsidRDefault="00902992" w:rsidP="00C55E0F">
      <w:pPr>
        <w:rPr>
          <w:szCs w:val="22"/>
        </w:rPr>
      </w:pPr>
    </w:p>
    <w:p w14:paraId="2EFA5789" w14:textId="77777777" w:rsidR="00EF776E" w:rsidRDefault="00EF776E" w:rsidP="00C55E0F">
      <w:pPr>
        <w:rPr>
          <w:szCs w:val="22"/>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E748A" w:rsidRPr="005A7B08" w14:paraId="481E1879" w14:textId="77777777" w:rsidTr="00240D19">
        <w:tc>
          <w:tcPr>
            <w:tcW w:w="9639" w:type="dxa"/>
            <w:shd w:val="clear" w:color="auto" w:fill="9CC2E5"/>
          </w:tcPr>
          <w:p w14:paraId="29374350" w14:textId="77777777" w:rsidR="00EE748A" w:rsidRPr="005A7B08" w:rsidRDefault="00EE748A" w:rsidP="00240D19">
            <w:pPr>
              <w:spacing w:before="240" w:after="120"/>
              <w:rPr>
                <w:b/>
              </w:rPr>
            </w:pPr>
            <w:r>
              <w:rPr>
                <w:b/>
              </w:rPr>
              <w:lastRenderedPageBreak/>
              <w:t>CPRD Comments</w:t>
            </w:r>
          </w:p>
        </w:tc>
      </w:tr>
      <w:tr w:rsidR="00EE748A" w14:paraId="27E587A2" w14:textId="77777777" w:rsidTr="00EE748A">
        <w:trPr>
          <w:trHeight w:val="12837"/>
        </w:trPr>
        <w:tc>
          <w:tcPr>
            <w:tcW w:w="9639" w:type="dxa"/>
            <w:shd w:val="clear" w:color="auto" w:fill="auto"/>
          </w:tcPr>
          <w:p w14:paraId="459DAD94" w14:textId="77777777" w:rsidR="00EE748A" w:rsidRDefault="00EE748A" w:rsidP="00240D19">
            <w:pPr>
              <w:spacing w:after="120"/>
            </w:pPr>
          </w:p>
          <w:p w14:paraId="4D18D584" w14:textId="77777777" w:rsidR="00EE748A" w:rsidRDefault="00EE748A" w:rsidP="00240D19">
            <w:pPr>
              <w:spacing w:after="120"/>
            </w:pPr>
          </w:p>
          <w:p w14:paraId="4CC3FF1F" w14:textId="77777777" w:rsidR="00EE748A" w:rsidRDefault="00EE748A" w:rsidP="00240D19">
            <w:pPr>
              <w:spacing w:after="120"/>
            </w:pPr>
          </w:p>
          <w:p w14:paraId="161F1DC2" w14:textId="77777777" w:rsidR="00EE748A" w:rsidRDefault="00EE748A" w:rsidP="00240D19">
            <w:pPr>
              <w:spacing w:after="120"/>
            </w:pPr>
          </w:p>
          <w:p w14:paraId="42C5589E" w14:textId="77777777" w:rsidR="00EE748A" w:rsidRDefault="00EE748A" w:rsidP="00240D19">
            <w:pPr>
              <w:spacing w:after="120"/>
            </w:pPr>
          </w:p>
        </w:tc>
      </w:tr>
    </w:tbl>
    <w:p w14:paraId="2B910A59" w14:textId="77777777" w:rsidR="00EF776E" w:rsidRPr="00F55D0B" w:rsidRDefault="00EF776E" w:rsidP="00EF4233">
      <w:pPr>
        <w:rPr>
          <w:rFonts w:cs="Arial"/>
          <w:sz w:val="20"/>
          <w:szCs w:val="20"/>
        </w:rPr>
      </w:pPr>
    </w:p>
    <w:sectPr w:rsidR="00EF776E" w:rsidRPr="00F55D0B" w:rsidSect="00B41E0E">
      <w:headerReference w:type="default" r:id="rId13"/>
      <w:footerReference w:type="even" r:id="rId14"/>
      <w:footerReference w:type="default" r:id="rId15"/>
      <w:headerReference w:type="first" r:id="rId16"/>
      <w:footerReference w:type="first" r:id="rId17"/>
      <w:pgSz w:w="11906" w:h="16838" w:code="9"/>
      <w:pgMar w:top="851" w:right="1133" w:bottom="1701" w:left="851"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A89D7" w14:textId="77777777" w:rsidR="00917106" w:rsidRDefault="00917106">
      <w:r>
        <w:separator/>
      </w:r>
    </w:p>
  </w:endnote>
  <w:endnote w:type="continuationSeparator" w:id="0">
    <w:p w14:paraId="4BEBFDF3" w14:textId="77777777" w:rsidR="00917106" w:rsidRDefault="0091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2498C" w14:textId="77777777" w:rsidR="00497DA5" w:rsidRDefault="00497DA5" w:rsidP="00497D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1C4B17" w14:textId="77777777" w:rsidR="00497DA5" w:rsidRDefault="00497DA5" w:rsidP="00497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A78BD" w14:textId="4308A6E1" w:rsidR="00917749" w:rsidRDefault="00917749" w:rsidP="00917749">
    <w:pPr>
      <w:pStyle w:val="Footer"/>
      <w:jc w:val="left"/>
    </w:pPr>
    <w:r>
      <w:t xml:space="preserve">CPRD New </w:t>
    </w:r>
    <w:r w:rsidR="00322126">
      <w:t>Funder</w:t>
    </w:r>
    <w:r>
      <w:t xml:space="preserve"> Request Form</w:t>
    </w:r>
    <w:r w:rsidRPr="00917749">
      <w:t xml:space="preserve"> </w:t>
    </w:r>
    <w:r w:rsidR="00322126">
      <w:t>V</w:t>
    </w:r>
    <w:r w:rsidR="00932975">
      <w:t>1</w:t>
    </w:r>
    <w:r w:rsidR="00322126">
      <w:t>.</w:t>
    </w:r>
    <w:r w:rsidR="00E13E5F">
      <w:t>4</w:t>
    </w:r>
    <w:r>
      <w:tab/>
    </w:r>
    <w:r>
      <w:tab/>
    </w:r>
    <w:r>
      <w:tab/>
      <w:t xml:space="preserve">        Page </w:t>
    </w:r>
    <w:r>
      <w:rPr>
        <w:b/>
        <w:bCs/>
        <w:sz w:val="24"/>
      </w:rPr>
      <w:fldChar w:fldCharType="begin"/>
    </w:r>
    <w:r>
      <w:rPr>
        <w:b/>
        <w:bCs/>
      </w:rPr>
      <w:instrText xml:space="preserve"> PAGE </w:instrText>
    </w:r>
    <w:r>
      <w:rPr>
        <w:b/>
        <w:bCs/>
        <w:sz w:val="24"/>
      </w:rPr>
      <w:fldChar w:fldCharType="separate"/>
    </w:r>
    <w:r w:rsidR="00EE748A">
      <w:rPr>
        <w:b/>
        <w:bCs/>
        <w:noProof/>
      </w:rPr>
      <w:t>5</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EE748A">
      <w:rPr>
        <w:b/>
        <w:bCs/>
        <w:noProof/>
      </w:rPr>
      <w:t>5</w:t>
    </w:r>
    <w:r>
      <w:rPr>
        <w:b/>
        <w:bCs/>
        <w:sz w:val="24"/>
      </w:rPr>
      <w:fldChar w:fldCharType="end"/>
    </w:r>
  </w:p>
  <w:p w14:paraId="4E36BC8E" w14:textId="77777777" w:rsidR="008B1855" w:rsidRDefault="008B1855" w:rsidP="00260163">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10E16" w14:textId="408D7DBA" w:rsidR="0062404B" w:rsidRDefault="00917749" w:rsidP="0062404B">
    <w:pPr>
      <w:pStyle w:val="Footer"/>
      <w:tabs>
        <w:tab w:val="center" w:pos="5174"/>
        <w:tab w:val="left" w:pos="9084"/>
      </w:tabs>
      <w:jc w:val="left"/>
    </w:pPr>
    <w:r>
      <w:t xml:space="preserve">CPRD New </w:t>
    </w:r>
    <w:r w:rsidR="00936B9C">
      <w:t>Funder</w:t>
    </w:r>
    <w:r>
      <w:t xml:space="preserve"> Request Form</w:t>
    </w:r>
    <w:r w:rsidR="00EE748A">
      <w:t xml:space="preserve"> V</w:t>
    </w:r>
    <w:r w:rsidR="00932975">
      <w:t>1</w:t>
    </w:r>
    <w:r w:rsidR="00936B9C">
      <w:t>.</w:t>
    </w:r>
    <w:r w:rsidR="00E13E5F">
      <w:t>4</w:t>
    </w:r>
    <w:r w:rsidR="0055137E">
      <w:t xml:space="preserve">                      </w:t>
    </w:r>
    <w:r w:rsidR="0062404B">
      <w:t xml:space="preserve">Page </w:t>
    </w:r>
    <w:r w:rsidR="0062404B">
      <w:rPr>
        <w:b/>
        <w:bCs/>
        <w:sz w:val="24"/>
      </w:rPr>
      <w:fldChar w:fldCharType="begin"/>
    </w:r>
    <w:r w:rsidR="0062404B">
      <w:rPr>
        <w:b/>
        <w:bCs/>
      </w:rPr>
      <w:instrText xml:space="preserve"> PAGE </w:instrText>
    </w:r>
    <w:r w:rsidR="0062404B">
      <w:rPr>
        <w:b/>
        <w:bCs/>
        <w:sz w:val="24"/>
      </w:rPr>
      <w:fldChar w:fldCharType="separate"/>
    </w:r>
    <w:r w:rsidR="00EE748A">
      <w:rPr>
        <w:b/>
        <w:bCs/>
        <w:noProof/>
      </w:rPr>
      <w:t>1</w:t>
    </w:r>
    <w:r w:rsidR="0062404B">
      <w:rPr>
        <w:b/>
        <w:bCs/>
        <w:sz w:val="24"/>
      </w:rPr>
      <w:fldChar w:fldCharType="end"/>
    </w:r>
    <w:r w:rsidR="0062404B">
      <w:t xml:space="preserve"> of </w:t>
    </w:r>
    <w:r w:rsidR="0062404B">
      <w:rPr>
        <w:b/>
        <w:bCs/>
        <w:sz w:val="24"/>
      </w:rPr>
      <w:fldChar w:fldCharType="begin"/>
    </w:r>
    <w:r w:rsidR="0062404B">
      <w:rPr>
        <w:b/>
        <w:bCs/>
      </w:rPr>
      <w:instrText xml:space="preserve"> NUMPAGES  </w:instrText>
    </w:r>
    <w:r w:rsidR="0062404B">
      <w:rPr>
        <w:b/>
        <w:bCs/>
        <w:sz w:val="24"/>
      </w:rPr>
      <w:fldChar w:fldCharType="separate"/>
    </w:r>
    <w:r w:rsidR="00EE748A">
      <w:rPr>
        <w:b/>
        <w:bCs/>
        <w:noProof/>
      </w:rPr>
      <w:t>5</w:t>
    </w:r>
    <w:r w:rsidR="0062404B">
      <w:rPr>
        <w:b/>
        <w:bCs/>
        <w:sz w:val="24"/>
      </w:rPr>
      <w:fldChar w:fldCharType="end"/>
    </w:r>
    <w:r w:rsidR="0062404B">
      <w:tab/>
    </w:r>
    <w:r w:rsidR="0055137E">
      <w:t xml:space="preserve">                             </w:t>
    </w:r>
    <w:r w:rsidR="00000000">
      <w:rPr>
        <w:noProof/>
      </w:rPr>
      <w:pict w14:anchorId="54D7CF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62.75pt;height:15.75pt;visibility:visible;mso-wrap-style:square">
          <v:imagedata r:id="rId1" o:title=""/>
        </v:shape>
      </w:pict>
    </w:r>
  </w:p>
  <w:p w14:paraId="13062B6D" w14:textId="77777777" w:rsidR="0062404B" w:rsidRDefault="00624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00E29" w14:textId="77777777" w:rsidR="00917106" w:rsidRDefault="00917106">
      <w:r>
        <w:separator/>
      </w:r>
    </w:p>
  </w:footnote>
  <w:footnote w:type="continuationSeparator" w:id="0">
    <w:p w14:paraId="6F303DD4" w14:textId="77777777" w:rsidR="00917106" w:rsidRDefault="00917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A2D2" w14:textId="77777777" w:rsidR="008B1855" w:rsidRPr="008B1855" w:rsidRDefault="00000000" w:rsidP="009238E1">
    <w:pPr>
      <w:pStyle w:val="Header"/>
      <w:tabs>
        <w:tab w:val="left" w:pos="780"/>
        <w:tab w:val="left" w:pos="9492"/>
      </w:tabs>
      <w:spacing w:after="480"/>
      <w:rPr>
        <w:sz w:val="22"/>
        <w:szCs w:val="22"/>
      </w:rPr>
    </w:pPr>
    <w:r>
      <w:rPr>
        <w:noProof/>
      </w:rPr>
      <w:pict w14:anchorId="0E513282">
        <v:rect id="Rectangle 6" o:spid="_x0000_s1033" style="position:absolute;margin-left:-42.55pt;margin-top:-20.2pt;width:595.2pt;height:21.1pt;z-index:1;visibility:visible" filled="f" stroked="f">
          <v:textbox style="mso-next-textbox:#Rectangle 6" inset="0,0,0,0">
            <w:txbxContent>
              <w:p w14:paraId="34429175" w14:textId="77777777" w:rsidR="00BD465E" w:rsidRDefault="00BD465E" w:rsidP="00BD465E">
                <w:pPr>
                  <w:pStyle w:val="NormalWeb"/>
                  <w:spacing w:before="144"/>
                  <w:jc w:val="center"/>
                  <w:textAlignment w:val="baseline"/>
                </w:pPr>
              </w:p>
            </w:txbxContent>
          </v:textbox>
        </v:rect>
      </w:pict>
    </w:r>
    <w:r w:rsidR="009238E1">
      <w:rPr>
        <w:sz w:val="22"/>
        <w:szCs w:val="22"/>
      </w:rPr>
      <w:tab/>
    </w:r>
    <w:r w:rsidR="009238E1">
      <w:rPr>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F7CF7" w14:textId="36C191B1" w:rsidR="00325D5A" w:rsidRDefault="00000000" w:rsidP="005758AD">
    <w:pPr>
      <w:pStyle w:val="Header"/>
      <w:spacing w:after="480"/>
      <w:rPr>
        <w:sz w:val="22"/>
        <w:szCs w:val="22"/>
      </w:rPr>
    </w:pPr>
    <w:r>
      <w:rPr>
        <w:noProof/>
      </w:rPr>
      <w:pict w14:anchorId="06925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40" type="#_x0000_t75" style="position:absolute;margin-left:-42.55pt;margin-top:-33pt;width:608.25pt;height:92.25pt;z-index:2;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
          <v:imagedata r:id="rId1" o:title=""/>
          <w10:wrap type="square" anchorx="margin"/>
        </v:shape>
      </w:pict>
    </w:r>
  </w:p>
  <w:p w14:paraId="4506CBBD" w14:textId="77777777" w:rsidR="00062080" w:rsidRPr="005758AD" w:rsidRDefault="00062080" w:rsidP="005758AD">
    <w:pPr>
      <w:pStyle w:val="Header"/>
      <w:spacing w:after="48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54A1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A6CF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1D4CE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04F9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156FD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4CE6A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B28A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9426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AD4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6C42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D5104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A02006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54F540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16cid:durableId="1953632614">
    <w:abstractNumId w:val="9"/>
  </w:num>
  <w:num w:numId="2" w16cid:durableId="1637173903">
    <w:abstractNumId w:val="7"/>
  </w:num>
  <w:num w:numId="3" w16cid:durableId="845676795">
    <w:abstractNumId w:val="6"/>
  </w:num>
  <w:num w:numId="4" w16cid:durableId="1199734431">
    <w:abstractNumId w:val="5"/>
  </w:num>
  <w:num w:numId="5" w16cid:durableId="725682909">
    <w:abstractNumId w:val="4"/>
  </w:num>
  <w:num w:numId="6" w16cid:durableId="1839539847">
    <w:abstractNumId w:val="8"/>
  </w:num>
  <w:num w:numId="7" w16cid:durableId="963000800">
    <w:abstractNumId w:val="3"/>
  </w:num>
  <w:num w:numId="8" w16cid:durableId="585574184">
    <w:abstractNumId w:val="2"/>
  </w:num>
  <w:num w:numId="9" w16cid:durableId="1008678381">
    <w:abstractNumId w:val="1"/>
  </w:num>
  <w:num w:numId="10" w16cid:durableId="583302852">
    <w:abstractNumId w:val="0"/>
  </w:num>
  <w:num w:numId="11" w16cid:durableId="1607424501">
    <w:abstractNumId w:val="12"/>
  </w:num>
  <w:num w:numId="12" w16cid:durableId="578056776">
    <w:abstractNumId w:val="11"/>
  </w:num>
  <w:num w:numId="13" w16cid:durableId="1721910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4BCD"/>
    <w:rsid w:val="00007DFF"/>
    <w:rsid w:val="00062080"/>
    <w:rsid w:val="000667F5"/>
    <w:rsid w:val="00066F9F"/>
    <w:rsid w:val="000703A9"/>
    <w:rsid w:val="00074A73"/>
    <w:rsid w:val="00084DAF"/>
    <w:rsid w:val="00095648"/>
    <w:rsid w:val="00096356"/>
    <w:rsid w:val="000D05AA"/>
    <w:rsid w:val="000E2758"/>
    <w:rsid w:val="000E3E81"/>
    <w:rsid w:val="000F0F8B"/>
    <w:rsid w:val="00135CFC"/>
    <w:rsid w:val="001457E9"/>
    <w:rsid w:val="00151A05"/>
    <w:rsid w:val="00181704"/>
    <w:rsid w:val="001853A9"/>
    <w:rsid w:val="001B5416"/>
    <w:rsid w:val="001D2B71"/>
    <w:rsid w:val="002045C6"/>
    <w:rsid w:val="002236E3"/>
    <w:rsid w:val="00224BAF"/>
    <w:rsid w:val="00233CCF"/>
    <w:rsid w:val="00240D19"/>
    <w:rsid w:val="0025145E"/>
    <w:rsid w:val="00260163"/>
    <w:rsid w:val="002E516F"/>
    <w:rsid w:val="002E7D10"/>
    <w:rsid w:val="002F6E7E"/>
    <w:rsid w:val="00302CD1"/>
    <w:rsid w:val="00322126"/>
    <w:rsid w:val="00325D5A"/>
    <w:rsid w:val="003274A4"/>
    <w:rsid w:val="00384094"/>
    <w:rsid w:val="003C397F"/>
    <w:rsid w:val="003C486E"/>
    <w:rsid w:val="003F5433"/>
    <w:rsid w:val="00407679"/>
    <w:rsid w:val="00423EDA"/>
    <w:rsid w:val="00497C73"/>
    <w:rsid w:val="00497DA5"/>
    <w:rsid w:val="004A2448"/>
    <w:rsid w:val="004A29FC"/>
    <w:rsid w:val="005403F0"/>
    <w:rsid w:val="00543327"/>
    <w:rsid w:val="0055137E"/>
    <w:rsid w:val="00570169"/>
    <w:rsid w:val="00571CD9"/>
    <w:rsid w:val="005758AD"/>
    <w:rsid w:val="00583549"/>
    <w:rsid w:val="005A01A7"/>
    <w:rsid w:val="005A7B08"/>
    <w:rsid w:val="005B21FF"/>
    <w:rsid w:val="005B3133"/>
    <w:rsid w:val="005C59F4"/>
    <w:rsid w:val="005C603B"/>
    <w:rsid w:val="005D3DDB"/>
    <w:rsid w:val="005F3B4A"/>
    <w:rsid w:val="0062404B"/>
    <w:rsid w:val="00645F37"/>
    <w:rsid w:val="00655EE5"/>
    <w:rsid w:val="006873C9"/>
    <w:rsid w:val="006A68B0"/>
    <w:rsid w:val="006C0003"/>
    <w:rsid w:val="006D0D82"/>
    <w:rsid w:val="006D583B"/>
    <w:rsid w:val="007174E3"/>
    <w:rsid w:val="00720DA9"/>
    <w:rsid w:val="0076063B"/>
    <w:rsid w:val="00776666"/>
    <w:rsid w:val="00780099"/>
    <w:rsid w:val="00785811"/>
    <w:rsid w:val="0079245C"/>
    <w:rsid w:val="00792F10"/>
    <w:rsid w:val="007A06C4"/>
    <w:rsid w:val="007B1D9D"/>
    <w:rsid w:val="007B3D8E"/>
    <w:rsid w:val="007C1C38"/>
    <w:rsid w:val="007C3F93"/>
    <w:rsid w:val="007E4940"/>
    <w:rsid w:val="00813255"/>
    <w:rsid w:val="00821CBE"/>
    <w:rsid w:val="00832308"/>
    <w:rsid w:val="00834F8D"/>
    <w:rsid w:val="00841A0F"/>
    <w:rsid w:val="008507C1"/>
    <w:rsid w:val="00863988"/>
    <w:rsid w:val="008A2AF2"/>
    <w:rsid w:val="008A6779"/>
    <w:rsid w:val="008B0710"/>
    <w:rsid w:val="008B1855"/>
    <w:rsid w:val="008B342F"/>
    <w:rsid w:val="008C46EC"/>
    <w:rsid w:val="008C7A6A"/>
    <w:rsid w:val="008F014A"/>
    <w:rsid w:val="00902992"/>
    <w:rsid w:val="00917106"/>
    <w:rsid w:val="00917749"/>
    <w:rsid w:val="009238E1"/>
    <w:rsid w:val="00932975"/>
    <w:rsid w:val="00936B9C"/>
    <w:rsid w:val="00946960"/>
    <w:rsid w:val="00980565"/>
    <w:rsid w:val="00984BCD"/>
    <w:rsid w:val="00992F10"/>
    <w:rsid w:val="00994E1D"/>
    <w:rsid w:val="009B3536"/>
    <w:rsid w:val="009B7CCB"/>
    <w:rsid w:val="009E2896"/>
    <w:rsid w:val="00A04466"/>
    <w:rsid w:val="00A11F3E"/>
    <w:rsid w:val="00A12652"/>
    <w:rsid w:val="00A35B54"/>
    <w:rsid w:val="00A74FCD"/>
    <w:rsid w:val="00A83ED7"/>
    <w:rsid w:val="00AC369C"/>
    <w:rsid w:val="00AD631E"/>
    <w:rsid w:val="00B12F2D"/>
    <w:rsid w:val="00B41E0E"/>
    <w:rsid w:val="00B450E6"/>
    <w:rsid w:val="00B9108E"/>
    <w:rsid w:val="00BA2244"/>
    <w:rsid w:val="00BC6E3D"/>
    <w:rsid w:val="00BD0F4C"/>
    <w:rsid w:val="00BD0F64"/>
    <w:rsid w:val="00BD465E"/>
    <w:rsid w:val="00C03557"/>
    <w:rsid w:val="00C55E0F"/>
    <w:rsid w:val="00C95706"/>
    <w:rsid w:val="00CA13C9"/>
    <w:rsid w:val="00CA5CDF"/>
    <w:rsid w:val="00CF0A52"/>
    <w:rsid w:val="00D05375"/>
    <w:rsid w:val="00D10251"/>
    <w:rsid w:val="00D23E76"/>
    <w:rsid w:val="00D470F3"/>
    <w:rsid w:val="00D50B82"/>
    <w:rsid w:val="00D61D24"/>
    <w:rsid w:val="00DB02A6"/>
    <w:rsid w:val="00DF09EE"/>
    <w:rsid w:val="00DF3576"/>
    <w:rsid w:val="00E13E5F"/>
    <w:rsid w:val="00E172F8"/>
    <w:rsid w:val="00E2060D"/>
    <w:rsid w:val="00E53D2E"/>
    <w:rsid w:val="00E96826"/>
    <w:rsid w:val="00EA35C4"/>
    <w:rsid w:val="00EA7082"/>
    <w:rsid w:val="00EB5E4E"/>
    <w:rsid w:val="00ED1945"/>
    <w:rsid w:val="00EE748A"/>
    <w:rsid w:val="00EF4233"/>
    <w:rsid w:val="00EF776E"/>
    <w:rsid w:val="00F556A6"/>
    <w:rsid w:val="00F55D0B"/>
    <w:rsid w:val="00F56721"/>
    <w:rsid w:val="00F740EB"/>
    <w:rsid w:val="00FA5DA0"/>
    <w:rsid w:val="00FA6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391B5A"/>
  <w15:chartTrackingRefBased/>
  <w15:docId w15:val="{78189E90-9349-4289-919B-C2D1F4ECE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7DA5"/>
    <w:rPr>
      <w:rFonts w:ascii="Arial" w:hAnsi="Arial"/>
      <w:sz w:val="22"/>
      <w:szCs w:val="24"/>
    </w:rPr>
  </w:style>
  <w:style w:type="paragraph" w:styleId="Heading1">
    <w:name w:val="heading 1"/>
    <w:next w:val="Normal"/>
    <w:qFormat/>
    <w:rsid w:val="00497DA5"/>
    <w:pPr>
      <w:keepNext/>
      <w:spacing w:before="480" w:after="240"/>
      <w:outlineLvl w:val="0"/>
    </w:pPr>
    <w:rPr>
      <w:rFonts w:ascii="Arial" w:hAnsi="Arial" w:cs="Arial"/>
      <w:b/>
      <w:bCs/>
      <w:sz w:val="36"/>
      <w:szCs w:val="32"/>
    </w:rPr>
  </w:style>
  <w:style w:type="paragraph" w:styleId="Heading2">
    <w:name w:val="heading 2"/>
    <w:basedOn w:val="Heading1"/>
    <w:next w:val="Normal"/>
    <w:qFormat/>
    <w:rsid w:val="00497DA5"/>
    <w:pPr>
      <w:spacing w:before="240"/>
      <w:outlineLvl w:val="1"/>
    </w:pPr>
    <w:rPr>
      <w:bCs w:val="0"/>
      <w:iCs/>
      <w:sz w:val="28"/>
      <w:szCs w:val="28"/>
    </w:rPr>
  </w:style>
  <w:style w:type="paragraph" w:styleId="Heading3">
    <w:name w:val="heading 3"/>
    <w:basedOn w:val="Heading1"/>
    <w:next w:val="Normal"/>
    <w:qFormat/>
    <w:rsid w:val="00497DA5"/>
    <w:pPr>
      <w:spacing w:before="120" w:after="120"/>
      <w:outlineLvl w:val="2"/>
    </w:pPr>
    <w:rPr>
      <w:bCs w:val="0"/>
      <w:sz w:val="24"/>
      <w:szCs w:val="26"/>
    </w:rPr>
  </w:style>
  <w:style w:type="paragraph" w:styleId="Heading4">
    <w:name w:val="heading 4"/>
    <w:basedOn w:val="Normal"/>
    <w:next w:val="Normal"/>
    <w:qFormat/>
    <w:rsid w:val="00497DA5"/>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97DA5"/>
    <w:pPr>
      <w:spacing w:before="240" w:after="60"/>
      <w:outlineLvl w:val="4"/>
    </w:pPr>
    <w:rPr>
      <w:b/>
      <w:bCs/>
      <w:i/>
      <w:iCs/>
      <w:sz w:val="26"/>
      <w:szCs w:val="26"/>
    </w:rPr>
  </w:style>
  <w:style w:type="paragraph" w:styleId="Heading6">
    <w:name w:val="heading 6"/>
    <w:basedOn w:val="Normal"/>
    <w:next w:val="Normal"/>
    <w:qFormat/>
    <w:rsid w:val="00497DA5"/>
    <w:pPr>
      <w:spacing w:before="240" w:after="60"/>
      <w:outlineLvl w:val="5"/>
    </w:pPr>
    <w:rPr>
      <w:rFonts w:ascii="Times New Roman" w:hAnsi="Times New Roman"/>
      <w:b/>
      <w:bCs/>
      <w:szCs w:val="22"/>
    </w:rPr>
  </w:style>
  <w:style w:type="paragraph" w:styleId="Heading7">
    <w:name w:val="heading 7"/>
    <w:basedOn w:val="Normal"/>
    <w:next w:val="Normal"/>
    <w:qFormat/>
    <w:rsid w:val="00497DA5"/>
    <w:pPr>
      <w:spacing w:before="240" w:after="60"/>
      <w:outlineLvl w:val="6"/>
    </w:pPr>
    <w:rPr>
      <w:rFonts w:ascii="Times New Roman" w:hAnsi="Times New Roman"/>
      <w:sz w:val="24"/>
    </w:rPr>
  </w:style>
  <w:style w:type="paragraph" w:styleId="Heading8">
    <w:name w:val="heading 8"/>
    <w:basedOn w:val="Normal"/>
    <w:next w:val="Normal"/>
    <w:qFormat/>
    <w:rsid w:val="00497DA5"/>
    <w:pPr>
      <w:spacing w:before="240" w:after="60"/>
      <w:outlineLvl w:val="7"/>
    </w:pPr>
    <w:rPr>
      <w:rFonts w:ascii="Times New Roman" w:hAnsi="Times New Roman"/>
      <w:i/>
      <w:iCs/>
      <w:sz w:val="24"/>
    </w:rPr>
  </w:style>
  <w:style w:type="paragraph" w:styleId="Heading9">
    <w:name w:val="heading 9"/>
    <w:basedOn w:val="Normal"/>
    <w:next w:val="Normal"/>
    <w:qFormat/>
    <w:rsid w:val="00497DA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rsid w:val="00AD631E"/>
    <w:rPr>
      <w:rFonts w:ascii="Arial" w:hAnsi="Arial"/>
      <w:sz w:val="18"/>
      <w:szCs w:val="24"/>
    </w:rPr>
  </w:style>
  <w:style w:type="paragraph" w:styleId="Footer">
    <w:name w:val="footer"/>
    <w:link w:val="FooterChar"/>
    <w:uiPriority w:val="99"/>
    <w:rsid w:val="00497DA5"/>
    <w:pPr>
      <w:jc w:val="right"/>
    </w:pPr>
    <w:rPr>
      <w:rFonts w:ascii="Arial" w:hAnsi="Arial"/>
      <w:sz w:val="18"/>
      <w:szCs w:val="24"/>
    </w:rPr>
  </w:style>
  <w:style w:type="table" w:styleId="TableGrid">
    <w:name w:val="Table Grid"/>
    <w:basedOn w:val="TableNormal"/>
    <w:uiPriority w:val="39"/>
    <w:rsid w:val="00821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ur">
    <w:name w:val="colour"/>
    <w:rsid w:val="00AD631E"/>
  </w:style>
  <w:style w:type="paragraph" w:customStyle="1" w:styleId="address">
    <w:name w:val="address"/>
    <w:rsid w:val="002E516F"/>
    <w:pPr>
      <w:tabs>
        <w:tab w:val="left" w:pos="170"/>
      </w:tabs>
    </w:pPr>
    <w:rPr>
      <w:rFonts w:ascii="Arial" w:hAnsi="Arial"/>
      <w:sz w:val="18"/>
      <w:szCs w:val="24"/>
    </w:rPr>
  </w:style>
  <w:style w:type="paragraph" w:styleId="BalloonText">
    <w:name w:val="Balloon Text"/>
    <w:basedOn w:val="Normal"/>
    <w:semiHidden/>
    <w:rsid w:val="00C95706"/>
    <w:rPr>
      <w:rFonts w:ascii="Tahoma" w:hAnsi="Tahoma" w:cs="Tahoma"/>
      <w:sz w:val="16"/>
      <w:szCs w:val="16"/>
    </w:rPr>
  </w:style>
  <w:style w:type="paragraph" w:customStyle="1" w:styleId="contact">
    <w:name w:val="contact"/>
    <w:rsid w:val="002E516F"/>
    <w:pPr>
      <w:ind w:left="284" w:hanging="284"/>
    </w:pPr>
    <w:rPr>
      <w:rFonts w:ascii="Arial" w:hAnsi="Arial"/>
      <w:sz w:val="18"/>
      <w:szCs w:val="24"/>
    </w:rPr>
  </w:style>
  <w:style w:type="character" w:styleId="PageNumber">
    <w:name w:val="page number"/>
    <w:basedOn w:val="DefaultParagraphFont"/>
    <w:semiHidden/>
    <w:rsid w:val="00497DA5"/>
  </w:style>
  <w:style w:type="paragraph" w:customStyle="1" w:styleId="webaddress">
    <w:name w:val="web address"/>
    <w:rsid w:val="00AD631E"/>
    <w:rPr>
      <w:rFonts w:ascii="Arial" w:hAnsi="Arial"/>
      <w:b/>
      <w:sz w:val="18"/>
      <w:szCs w:val="24"/>
    </w:rPr>
  </w:style>
  <w:style w:type="numbering" w:styleId="111111">
    <w:name w:val="Outline List 2"/>
    <w:basedOn w:val="NoList"/>
    <w:semiHidden/>
    <w:rsid w:val="00497DA5"/>
    <w:pPr>
      <w:numPr>
        <w:numId w:val="11"/>
      </w:numPr>
    </w:pPr>
  </w:style>
  <w:style w:type="numbering" w:styleId="1ai">
    <w:name w:val="Outline List 1"/>
    <w:basedOn w:val="NoList"/>
    <w:semiHidden/>
    <w:rsid w:val="00497DA5"/>
    <w:pPr>
      <w:numPr>
        <w:numId w:val="12"/>
      </w:numPr>
    </w:pPr>
  </w:style>
  <w:style w:type="numbering" w:styleId="ArticleSection">
    <w:name w:val="Outline List 3"/>
    <w:basedOn w:val="NoList"/>
    <w:semiHidden/>
    <w:rsid w:val="00497DA5"/>
    <w:pPr>
      <w:numPr>
        <w:numId w:val="13"/>
      </w:numPr>
    </w:pPr>
  </w:style>
  <w:style w:type="paragraph" w:styleId="BlockText">
    <w:name w:val="Block Text"/>
    <w:basedOn w:val="Normal"/>
    <w:semiHidden/>
    <w:rsid w:val="00497DA5"/>
    <w:pPr>
      <w:spacing w:after="120"/>
      <w:ind w:left="1440" w:right="1440"/>
    </w:pPr>
  </w:style>
  <w:style w:type="paragraph" w:styleId="BodyText">
    <w:name w:val="Body Text"/>
    <w:basedOn w:val="Normal"/>
    <w:semiHidden/>
    <w:rsid w:val="00497DA5"/>
    <w:pPr>
      <w:spacing w:after="120"/>
    </w:pPr>
  </w:style>
  <w:style w:type="paragraph" w:styleId="BodyText2">
    <w:name w:val="Body Text 2"/>
    <w:basedOn w:val="Normal"/>
    <w:semiHidden/>
    <w:rsid w:val="00497DA5"/>
    <w:pPr>
      <w:spacing w:after="120" w:line="480" w:lineRule="auto"/>
    </w:pPr>
  </w:style>
  <w:style w:type="paragraph" w:styleId="BodyText3">
    <w:name w:val="Body Text 3"/>
    <w:basedOn w:val="Normal"/>
    <w:semiHidden/>
    <w:rsid w:val="00497DA5"/>
    <w:pPr>
      <w:spacing w:after="120"/>
    </w:pPr>
    <w:rPr>
      <w:sz w:val="16"/>
      <w:szCs w:val="16"/>
    </w:rPr>
  </w:style>
  <w:style w:type="paragraph" w:styleId="BodyTextFirstIndent">
    <w:name w:val="Body Text First Indent"/>
    <w:basedOn w:val="BodyText"/>
    <w:semiHidden/>
    <w:rsid w:val="00497DA5"/>
    <w:pPr>
      <w:ind w:firstLine="210"/>
    </w:pPr>
  </w:style>
  <w:style w:type="paragraph" w:styleId="BodyTextIndent">
    <w:name w:val="Body Text Indent"/>
    <w:basedOn w:val="Normal"/>
    <w:semiHidden/>
    <w:rsid w:val="00497DA5"/>
    <w:pPr>
      <w:spacing w:after="120"/>
      <w:ind w:left="283"/>
    </w:pPr>
  </w:style>
  <w:style w:type="paragraph" w:styleId="BodyTextFirstIndent2">
    <w:name w:val="Body Text First Indent 2"/>
    <w:basedOn w:val="BodyTextIndent"/>
    <w:semiHidden/>
    <w:rsid w:val="00497DA5"/>
    <w:pPr>
      <w:ind w:firstLine="210"/>
    </w:pPr>
  </w:style>
  <w:style w:type="paragraph" w:styleId="BodyTextIndent2">
    <w:name w:val="Body Text Indent 2"/>
    <w:basedOn w:val="Normal"/>
    <w:semiHidden/>
    <w:rsid w:val="00497DA5"/>
    <w:pPr>
      <w:spacing w:after="120" w:line="480" w:lineRule="auto"/>
      <w:ind w:left="283"/>
    </w:pPr>
  </w:style>
  <w:style w:type="paragraph" w:styleId="BodyTextIndent3">
    <w:name w:val="Body Text Indent 3"/>
    <w:basedOn w:val="Normal"/>
    <w:semiHidden/>
    <w:rsid w:val="00497DA5"/>
    <w:pPr>
      <w:spacing w:after="120"/>
      <w:ind w:left="283"/>
    </w:pPr>
    <w:rPr>
      <w:sz w:val="16"/>
      <w:szCs w:val="16"/>
    </w:rPr>
  </w:style>
  <w:style w:type="paragraph" w:styleId="Closing">
    <w:name w:val="Closing"/>
    <w:basedOn w:val="Normal"/>
    <w:semiHidden/>
    <w:rsid w:val="00497DA5"/>
    <w:pPr>
      <w:ind w:left="4252"/>
    </w:pPr>
  </w:style>
  <w:style w:type="paragraph" w:styleId="Date">
    <w:name w:val="Date"/>
    <w:basedOn w:val="Normal"/>
    <w:next w:val="Normal"/>
    <w:semiHidden/>
    <w:rsid w:val="00497DA5"/>
  </w:style>
  <w:style w:type="paragraph" w:styleId="EmailSignature">
    <w:name w:val="E-mail Signature"/>
    <w:basedOn w:val="Normal"/>
    <w:semiHidden/>
    <w:rsid w:val="00497DA5"/>
  </w:style>
  <w:style w:type="character" w:styleId="Emphasis">
    <w:name w:val="Emphasis"/>
    <w:qFormat/>
    <w:rsid w:val="00497DA5"/>
    <w:rPr>
      <w:i/>
      <w:iCs/>
    </w:rPr>
  </w:style>
  <w:style w:type="paragraph" w:styleId="EnvelopeAddress">
    <w:name w:val="envelope address"/>
    <w:basedOn w:val="Normal"/>
    <w:semiHidden/>
    <w:rsid w:val="00497DA5"/>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497DA5"/>
    <w:rPr>
      <w:rFonts w:cs="Arial"/>
      <w:sz w:val="20"/>
      <w:szCs w:val="20"/>
    </w:rPr>
  </w:style>
  <w:style w:type="character" w:styleId="FollowedHyperlink">
    <w:name w:val="FollowedHyperlink"/>
    <w:semiHidden/>
    <w:rsid w:val="00497DA5"/>
    <w:rPr>
      <w:color w:val="800080"/>
      <w:u w:val="single"/>
    </w:rPr>
  </w:style>
  <w:style w:type="character" w:styleId="HTMLAcronym">
    <w:name w:val="HTML Acronym"/>
    <w:basedOn w:val="DefaultParagraphFont"/>
    <w:semiHidden/>
    <w:rsid w:val="00497DA5"/>
  </w:style>
  <w:style w:type="paragraph" w:styleId="HTMLAddress">
    <w:name w:val="HTML Address"/>
    <w:basedOn w:val="Normal"/>
    <w:semiHidden/>
    <w:rsid w:val="00497DA5"/>
    <w:rPr>
      <w:i/>
      <w:iCs/>
    </w:rPr>
  </w:style>
  <w:style w:type="character" w:styleId="HTMLCite">
    <w:name w:val="HTML Cite"/>
    <w:semiHidden/>
    <w:rsid w:val="00497DA5"/>
    <w:rPr>
      <w:i/>
      <w:iCs/>
    </w:rPr>
  </w:style>
  <w:style w:type="character" w:styleId="HTMLCode">
    <w:name w:val="HTML Code"/>
    <w:semiHidden/>
    <w:rsid w:val="00497DA5"/>
    <w:rPr>
      <w:rFonts w:ascii="Courier New" w:hAnsi="Courier New" w:cs="Courier New"/>
      <w:sz w:val="20"/>
      <w:szCs w:val="20"/>
    </w:rPr>
  </w:style>
  <w:style w:type="character" w:styleId="HTMLDefinition">
    <w:name w:val="HTML Definition"/>
    <w:semiHidden/>
    <w:rsid w:val="00497DA5"/>
    <w:rPr>
      <w:i/>
      <w:iCs/>
    </w:rPr>
  </w:style>
  <w:style w:type="character" w:styleId="HTMLKeyboard">
    <w:name w:val="HTML Keyboard"/>
    <w:semiHidden/>
    <w:rsid w:val="00497DA5"/>
    <w:rPr>
      <w:rFonts w:ascii="Courier New" w:hAnsi="Courier New" w:cs="Courier New"/>
      <w:sz w:val="20"/>
      <w:szCs w:val="20"/>
    </w:rPr>
  </w:style>
  <w:style w:type="paragraph" w:styleId="HTMLPreformatted">
    <w:name w:val="HTML Preformatted"/>
    <w:basedOn w:val="Normal"/>
    <w:semiHidden/>
    <w:rsid w:val="00497DA5"/>
    <w:rPr>
      <w:rFonts w:ascii="Courier New" w:hAnsi="Courier New" w:cs="Courier New"/>
      <w:sz w:val="20"/>
      <w:szCs w:val="20"/>
    </w:rPr>
  </w:style>
  <w:style w:type="character" w:styleId="HTMLSample">
    <w:name w:val="HTML Sample"/>
    <w:semiHidden/>
    <w:rsid w:val="00497DA5"/>
    <w:rPr>
      <w:rFonts w:ascii="Courier New" w:hAnsi="Courier New" w:cs="Courier New"/>
    </w:rPr>
  </w:style>
  <w:style w:type="character" w:styleId="HTMLTypewriter">
    <w:name w:val="HTML Typewriter"/>
    <w:semiHidden/>
    <w:rsid w:val="00497DA5"/>
    <w:rPr>
      <w:rFonts w:ascii="Courier New" w:hAnsi="Courier New" w:cs="Courier New"/>
      <w:sz w:val="20"/>
      <w:szCs w:val="20"/>
    </w:rPr>
  </w:style>
  <w:style w:type="character" w:styleId="HTMLVariable">
    <w:name w:val="HTML Variable"/>
    <w:semiHidden/>
    <w:rsid w:val="00497DA5"/>
    <w:rPr>
      <w:i/>
      <w:iCs/>
    </w:rPr>
  </w:style>
  <w:style w:type="character" w:styleId="Hyperlink">
    <w:name w:val="Hyperlink"/>
    <w:semiHidden/>
    <w:rsid w:val="00497DA5"/>
    <w:rPr>
      <w:color w:val="0000FF"/>
      <w:u w:val="single"/>
    </w:rPr>
  </w:style>
  <w:style w:type="character" w:styleId="LineNumber">
    <w:name w:val="line number"/>
    <w:basedOn w:val="DefaultParagraphFont"/>
    <w:semiHidden/>
    <w:rsid w:val="00497DA5"/>
  </w:style>
  <w:style w:type="paragraph" w:styleId="List">
    <w:name w:val="List"/>
    <w:basedOn w:val="Normal"/>
    <w:semiHidden/>
    <w:rsid w:val="00497DA5"/>
    <w:pPr>
      <w:ind w:left="283" w:hanging="283"/>
    </w:pPr>
  </w:style>
  <w:style w:type="paragraph" w:styleId="List2">
    <w:name w:val="List 2"/>
    <w:basedOn w:val="Normal"/>
    <w:semiHidden/>
    <w:rsid w:val="00497DA5"/>
    <w:pPr>
      <w:ind w:left="566" w:hanging="283"/>
    </w:pPr>
  </w:style>
  <w:style w:type="paragraph" w:styleId="List3">
    <w:name w:val="List 3"/>
    <w:basedOn w:val="Normal"/>
    <w:semiHidden/>
    <w:rsid w:val="00497DA5"/>
    <w:pPr>
      <w:ind w:left="849" w:hanging="283"/>
    </w:pPr>
  </w:style>
  <w:style w:type="paragraph" w:styleId="List4">
    <w:name w:val="List 4"/>
    <w:basedOn w:val="Normal"/>
    <w:semiHidden/>
    <w:rsid w:val="00497DA5"/>
    <w:pPr>
      <w:ind w:left="1132" w:hanging="283"/>
    </w:pPr>
  </w:style>
  <w:style w:type="paragraph" w:styleId="List5">
    <w:name w:val="List 5"/>
    <w:basedOn w:val="Normal"/>
    <w:semiHidden/>
    <w:rsid w:val="00497DA5"/>
    <w:pPr>
      <w:ind w:left="1415" w:hanging="283"/>
    </w:pPr>
  </w:style>
  <w:style w:type="paragraph" w:styleId="ListBullet">
    <w:name w:val="List Bullet"/>
    <w:basedOn w:val="Normal"/>
    <w:semiHidden/>
    <w:rsid w:val="00497DA5"/>
    <w:pPr>
      <w:numPr>
        <w:numId w:val="1"/>
      </w:numPr>
    </w:pPr>
  </w:style>
  <w:style w:type="paragraph" w:styleId="ListBullet2">
    <w:name w:val="List Bullet 2"/>
    <w:basedOn w:val="Normal"/>
    <w:semiHidden/>
    <w:rsid w:val="00497DA5"/>
    <w:pPr>
      <w:numPr>
        <w:numId w:val="2"/>
      </w:numPr>
    </w:pPr>
  </w:style>
  <w:style w:type="paragraph" w:styleId="ListBullet3">
    <w:name w:val="List Bullet 3"/>
    <w:basedOn w:val="Normal"/>
    <w:semiHidden/>
    <w:rsid w:val="00497DA5"/>
    <w:pPr>
      <w:numPr>
        <w:numId w:val="3"/>
      </w:numPr>
    </w:pPr>
  </w:style>
  <w:style w:type="paragraph" w:styleId="ListBullet4">
    <w:name w:val="List Bullet 4"/>
    <w:basedOn w:val="Normal"/>
    <w:semiHidden/>
    <w:rsid w:val="00497DA5"/>
    <w:pPr>
      <w:numPr>
        <w:numId w:val="4"/>
      </w:numPr>
    </w:pPr>
  </w:style>
  <w:style w:type="paragraph" w:styleId="ListBullet5">
    <w:name w:val="List Bullet 5"/>
    <w:basedOn w:val="Normal"/>
    <w:semiHidden/>
    <w:rsid w:val="00497DA5"/>
    <w:pPr>
      <w:numPr>
        <w:numId w:val="5"/>
      </w:numPr>
    </w:pPr>
  </w:style>
  <w:style w:type="paragraph" w:styleId="ListContinue">
    <w:name w:val="List Continue"/>
    <w:basedOn w:val="Normal"/>
    <w:semiHidden/>
    <w:rsid w:val="00497DA5"/>
    <w:pPr>
      <w:spacing w:after="120"/>
      <w:ind w:left="283"/>
    </w:pPr>
  </w:style>
  <w:style w:type="paragraph" w:styleId="ListContinue2">
    <w:name w:val="List Continue 2"/>
    <w:basedOn w:val="Normal"/>
    <w:semiHidden/>
    <w:rsid w:val="00497DA5"/>
    <w:pPr>
      <w:spacing w:after="120"/>
      <w:ind w:left="566"/>
    </w:pPr>
  </w:style>
  <w:style w:type="paragraph" w:styleId="ListContinue3">
    <w:name w:val="List Continue 3"/>
    <w:basedOn w:val="Normal"/>
    <w:semiHidden/>
    <w:rsid w:val="00497DA5"/>
    <w:pPr>
      <w:spacing w:after="120"/>
      <w:ind w:left="849"/>
    </w:pPr>
  </w:style>
  <w:style w:type="paragraph" w:styleId="ListContinue4">
    <w:name w:val="List Continue 4"/>
    <w:basedOn w:val="Normal"/>
    <w:semiHidden/>
    <w:rsid w:val="00497DA5"/>
    <w:pPr>
      <w:spacing w:after="120"/>
      <w:ind w:left="1132"/>
    </w:pPr>
  </w:style>
  <w:style w:type="paragraph" w:styleId="ListContinue5">
    <w:name w:val="List Continue 5"/>
    <w:basedOn w:val="Normal"/>
    <w:semiHidden/>
    <w:rsid w:val="00497DA5"/>
    <w:pPr>
      <w:spacing w:after="120"/>
      <w:ind w:left="1415"/>
    </w:pPr>
  </w:style>
  <w:style w:type="paragraph" w:styleId="ListNumber">
    <w:name w:val="List Number"/>
    <w:basedOn w:val="Normal"/>
    <w:semiHidden/>
    <w:rsid w:val="00497DA5"/>
    <w:pPr>
      <w:numPr>
        <w:numId w:val="6"/>
      </w:numPr>
    </w:pPr>
  </w:style>
  <w:style w:type="paragraph" w:styleId="ListNumber2">
    <w:name w:val="List Number 2"/>
    <w:basedOn w:val="Normal"/>
    <w:semiHidden/>
    <w:rsid w:val="00497DA5"/>
    <w:pPr>
      <w:numPr>
        <w:numId w:val="7"/>
      </w:numPr>
    </w:pPr>
  </w:style>
  <w:style w:type="paragraph" w:styleId="ListNumber3">
    <w:name w:val="List Number 3"/>
    <w:basedOn w:val="Normal"/>
    <w:semiHidden/>
    <w:rsid w:val="00497DA5"/>
    <w:pPr>
      <w:numPr>
        <w:numId w:val="8"/>
      </w:numPr>
    </w:pPr>
  </w:style>
  <w:style w:type="paragraph" w:styleId="ListNumber4">
    <w:name w:val="List Number 4"/>
    <w:basedOn w:val="Normal"/>
    <w:semiHidden/>
    <w:rsid w:val="00497DA5"/>
    <w:pPr>
      <w:numPr>
        <w:numId w:val="9"/>
      </w:numPr>
    </w:pPr>
  </w:style>
  <w:style w:type="paragraph" w:styleId="ListNumber5">
    <w:name w:val="List Number 5"/>
    <w:basedOn w:val="Normal"/>
    <w:semiHidden/>
    <w:rsid w:val="00497DA5"/>
    <w:pPr>
      <w:numPr>
        <w:numId w:val="10"/>
      </w:numPr>
    </w:pPr>
  </w:style>
  <w:style w:type="paragraph" w:styleId="MessageHeader">
    <w:name w:val="Message Header"/>
    <w:basedOn w:val="Normal"/>
    <w:semiHidden/>
    <w:rsid w:val="00497DA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497DA5"/>
    <w:rPr>
      <w:rFonts w:ascii="Times New Roman" w:hAnsi="Times New Roman"/>
      <w:sz w:val="24"/>
    </w:rPr>
  </w:style>
  <w:style w:type="paragraph" w:styleId="NormalIndent">
    <w:name w:val="Normal Indent"/>
    <w:basedOn w:val="Normal"/>
    <w:semiHidden/>
    <w:rsid w:val="00497DA5"/>
    <w:pPr>
      <w:ind w:left="720"/>
    </w:pPr>
  </w:style>
  <w:style w:type="paragraph" w:styleId="NoteHeading">
    <w:name w:val="Note Heading"/>
    <w:basedOn w:val="Normal"/>
    <w:next w:val="Normal"/>
    <w:semiHidden/>
    <w:rsid w:val="00497DA5"/>
  </w:style>
  <w:style w:type="paragraph" w:styleId="PlainText">
    <w:name w:val="Plain Text"/>
    <w:basedOn w:val="Normal"/>
    <w:semiHidden/>
    <w:rsid w:val="00497DA5"/>
    <w:rPr>
      <w:rFonts w:ascii="Courier New" w:hAnsi="Courier New" w:cs="Courier New"/>
      <w:sz w:val="20"/>
      <w:szCs w:val="20"/>
    </w:rPr>
  </w:style>
  <w:style w:type="paragraph" w:styleId="Salutation">
    <w:name w:val="Salutation"/>
    <w:basedOn w:val="Normal"/>
    <w:next w:val="Normal"/>
    <w:semiHidden/>
    <w:rsid w:val="00497DA5"/>
  </w:style>
  <w:style w:type="paragraph" w:styleId="Signature">
    <w:name w:val="Signature"/>
    <w:basedOn w:val="Normal"/>
    <w:semiHidden/>
    <w:rsid w:val="00497DA5"/>
    <w:pPr>
      <w:ind w:left="4252"/>
    </w:pPr>
  </w:style>
  <w:style w:type="character" w:styleId="Strong">
    <w:name w:val="Strong"/>
    <w:qFormat/>
    <w:rsid w:val="00497DA5"/>
    <w:rPr>
      <w:b/>
      <w:bCs/>
    </w:rPr>
  </w:style>
  <w:style w:type="paragraph" w:styleId="Subtitle">
    <w:name w:val="Subtitle"/>
    <w:basedOn w:val="Normal"/>
    <w:qFormat/>
    <w:rsid w:val="00497DA5"/>
    <w:pPr>
      <w:spacing w:after="60"/>
      <w:jc w:val="center"/>
      <w:outlineLvl w:val="1"/>
    </w:pPr>
    <w:rPr>
      <w:rFonts w:cs="Arial"/>
      <w:sz w:val="24"/>
    </w:rPr>
  </w:style>
  <w:style w:type="table" w:styleId="Table3Deffects1">
    <w:name w:val="Table 3D effects 1"/>
    <w:basedOn w:val="TableNormal"/>
    <w:semiHidden/>
    <w:rsid w:val="00497DA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7DA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7DA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7DA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7DA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7DA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7DA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sid w:val="00497DA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497DA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497DA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7DA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7DA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7DA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7DA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7D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7DA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7DA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7DA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7DA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7DA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7DA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7DA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7DA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7DA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7DA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7DA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7DA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7DA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7DA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7DA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7DA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7DA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7DA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7DA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7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7D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7D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7DA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97DA5"/>
    <w:pPr>
      <w:spacing w:before="240" w:after="60"/>
      <w:jc w:val="center"/>
      <w:outlineLvl w:val="0"/>
    </w:pPr>
    <w:rPr>
      <w:rFonts w:cs="Arial"/>
      <w:b/>
      <w:bCs/>
      <w:kern w:val="28"/>
      <w:sz w:val="32"/>
      <w:szCs w:val="32"/>
    </w:rPr>
  </w:style>
  <w:style w:type="character" w:styleId="CommentReference">
    <w:name w:val="annotation reference"/>
    <w:rsid w:val="00543327"/>
    <w:rPr>
      <w:sz w:val="16"/>
      <w:szCs w:val="16"/>
    </w:rPr>
  </w:style>
  <w:style w:type="paragraph" w:styleId="CommentText">
    <w:name w:val="annotation text"/>
    <w:basedOn w:val="Normal"/>
    <w:link w:val="CommentTextChar"/>
    <w:rsid w:val="00543327"/>
    <w:rPr>
      <w:sz w:val="20"/>
      <w:szCs w:val="20"/>
    </w:rPr>
  </w:style>
  <w:style w:type="character" w:customStyle="1" w:styleId="CommentTextChar">
    <w:name w:val="Comment Text Char"/>
    <w:link w:val="CommentText"/>
    <w:rsid w:val="00543327"/>
    <w:rPr>
      <w:rFonts w:ascii="Arial" w:hAnsi="Arial"/>
    </w:rPr>
  </w:style>
  <w:style w:type="paragraph" w:styleId="CommentSubject">
    <w:name w:val="annotation subject"/>
    <w:basedOn w:val="CommentText"/>
    <w:next w:val="CommentText"/>
    <w:link w:val="CommentSubjectChar"/>
    <w:rsid w:val="00543327"/>
    <w:rPr>
      <w:b/>
      <w:bCs/>
    </w:rPr>
  </w:style>
  <w:style w:type="character" w:customStyle="1" w:styleId="CommentSubjectChar">
    <w:name w:val="Comment Subject Char"/>
    <w:link w:val="CommentSubject"/>
    <w:rsid w:val="00543327"/>
    <w:rPr>
      <w:rFonts w:ascii="Arial" w:hAnsi="Arial"/>
      <w:b/>
      <w:bCs/>
    </w:rPr>
  </w:style>
  <w:style w:type="character" w:styleId="Mention">
    <w:name w:val="Mention"/>
    <w:uiPriority w:val="99"/>
    <w:semiHidden/>
    <w:unhideWhenUsed/>
    <w:rsid w:val="001457E9"/>
    <w:rPr>
      <w:color w:val="2B579A"/>
      <w:shd w:val="clear" w:color="auto" w:fill="E6E6E6"/>
    </w:rPr>
  </w:style>
  <w:style w:type="character" w:styleId="PlaceholderText">
    <w:name w:val="Placeholder Text"/>
    <w:uiPriority w:val="99"/>
    <w:semiHidden/>
    <w:rsid w:val="00EF776E"/>
    <w:rPr>
      <w:color w:val="808080"/>
    </w:rPr>
  </w:style>
  <w:style w:type="character" w:customStyle="1" w:styleId="FooterChar">
    <w:name w:val="Footer Char"/>
    <w:link w:val="Footer"/>
    <w:uiPriority w:val="99"/>
    <w:rsid w:val="0062404B"/>
    <w:rPr>
      <w:rFonts w:ascii="Arial" w:hAnsi="Arial"/>
      <w:sz w:val="18"/>
      <w:szCs w:val="24"/>
    </w:rPr>
  </w:style>
  <w:style w:type="paragraph" w:styleId="ListParagraph">
    <w:name w:val="List Paragraph"/>
    <w:basedOn w:val="Normal"/>
    <w:uiPriority w:val="34"/>
    <w:qFormat/>
    <w:rsid w:val="00181704"/>
    <w:pPr>
      <w:ind w:left="720"/>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3844">
      <w:bodyDiv w:val="1"/>
      <w:marLeft w:val="0"/>
      <w:marRight w:val="0"/>
      <w:marTop w:val="0"/>
      <w:marBottom w:val="0"/>
      <w:divBdr>
        <w:top w:val="none" w:sz="0" w:space="0" w:color="auto"/>
        <w:left w:val="none" w:sz="0" w:space="0" w:color="auto"/>
        <w:bottom w:val="none" w:sz="0" w:space="0" w:color="auto"/>
        <w:right w:val="none" w:sz="0" w:space="0" w:color="auto"/>
      </w:divBdr>
    </w:div>
    <w:div w:id="314989253">
      <w:bodyDiv w:val="1"/>
      <w:marLeft w:val="0"/>
      <w:marRight w:val="0"/>
      <w:marTop w:val="0"/>
      <w:marBottom w:val="0"/>
      <w:divBdr>
        <w:top w:val="none" w:sz="0" w:space="0" w:color="auto"/>
        <w:left w:val="none" w:sz="0" w:space="0" w:color="auto"/>
        <w:bottom w:val="none" w:sz="0" w:space="0" w:color="auto"/>
        <w:right w:val="none" w:sz="0" w:space="0" w:color="auto"/>
      </w:divBdr>
    </w:div>
    <w:div w:id="370305731">
      <w:bodyDiv w:val="1"/>
      <w:marLeft w:val="0"/>
      <w:marRight w:val="0"/>
      <w:marTop w:val="0"/>
      <w:marBottom w:val="0"/>
      <w:divBdr>
        <w:top w:val="none" w:sz="0" w:space="0" w:color="auto"/>
        <w:left w:val="none" w:sz="0" w:space="0" w:color="auto"/>
        <w:bottom w:val="none" w:sz="0" w:space="0" w:color="auto"/>
        <w:right w:val="none" w:sz="0" w:space="0" w:color="auto"/>
      </w:divBdr>
    </w:div>
    <w:div w:id="438374702">
      <w:bodyDiv w:val="1"/>
      <w:marLeft w:val="0"/>
      <w:marRight w:val="0"/>
      <w:marTop w:val="0"/>
      <w:marBottom w:val="0"/>
      <w:divBdr>
        <w:top w:val="none" w:sz="0" w:space="0" w:color="auto"/>
        <w:left w:val="none" w:sz="0" w:space="0" w:color="auto"/>
        <w:bottom w:val="none" w:sz="0" w:space="0" w:color="auto"/>
        <w:right w:val="none" w:sz="0" w:space="0" w:color="auto"/>
      </w:divBdr>
    </w:div>
    <w:div w:id="1343779308">
      <w:bodyDiv w:val="1"/>
      <w:marLeft w:val="0"/>
      <w:marRight w:val="0"/>
      <w:marTop w:val="0"/>
      <w:marBottom w:val="0"/>
      <w:divBdr>
        <w:top w:val="none" w:sz="0" w:space="0" w:color="auto"/>
        <w:left w:val="none" w:sz="0" w:space="0" w:color="auto"/>
        <w:bottom w:val="none" w:sz="0" w:space="0" w:color="auto"/>
        <w:right w:val="none" w:sz="0" w:space="0" w:color="auto"/>
      </w:divBdr>
    </w:div>
    <w:div w:id="1595480815">
      <w:bodyDiv w:val="1"/>
      <w:marLeft w:val="0"/>
      <w:marRight w:val="0"/>
      <w:marTop w:val="0"/>
      <w:marBottom w:val="0"/>
      <w:divBdr>
        <w:top w:val="none" w:sz="0" w:space="0" w:color="auto"/>
        <w:left w:val="none" w:sz="0" w:space="0" w:color="auto"/>
        <w:bottom w:val="none" w:sz="0" w:space="0" w:color="auto"/>
        <w:right w:val="none" w:sz="0" w:space="0" w:color="auto"/>
      </w:divBdr>
    </w:div>
    <w:div w:id="209770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ur01.safelinks.protection.outlook.com/?url=https%3A%2F%2Fwww.gov.uk%2Fgovernment%2Fpublications%2Fthe-uk-sanctions-list&amp;data=05%7C01%7CSherlin.Au%40mhra.gov.uk%7Cc4f51c54b8e9451a884108db31d12315%7Ce527ea5c62584cd2a27f8bd237ec4c26%7C0%7C0%7C638158546519139430%7CUnknown%7CTWFpbGZsb3d8eyJWIjoiMC4wLjAwMDAiLCJQIjoiV2luMzIiLCJBTiI6Ik1haWwiLCJXVCI6Mn0%3D%7C3000%7C%7C%7C&amp;sdata=vsgjnaHS725a9a6hk%2FAQNp5TwH3sVd0I%2F3ZGGIvX5nY%3D&amp;reserved=0"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61d1a436-09d8-4fab-af92-7dadc3e718c7" xsi:nil="true"/>
    <lcf76f155ced4ddcb4097134ff3c332f xmlns="6610b02b-03c2-4c1e-bcc0-735164b33037">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AA4B8F3011918499717E03300C196F5" ma:contentTypeVersion="13" ma:contentTypeDescription="Create a new document." ma:contentTypeScope="" ma:versionID="2684cc4cf6112f735239a4dcb3c52ff1">
  <xsd:schema xmlns:xsd="http://www.w3.org/2001/XMLSchema" xmlns:xs="http://www.w3.org/2001/XMLSchema" xmlns:p="http://schemas.microsoft.com/office/2006/metadata/properties" xmlns:ns2="61d1a436-09d8-4fab-af92-7dadc3e718c7" xmlns:ns3="6610b02b-03c2-4c1e-bcc0-735164b33037" targetNamespace="http://schemas.microsoft.com/office/2006/metadata/properties" ma:root="true" ma:fieldsID="e154810777cd67153551f0029cad1658" ns2:_="" ns3:_="">
    <xsd:import namespace="61d1a436-09d8-4fab-af92-7dadc3e718c7"/>
    <xsd:import namespace="6610b02b-03c2-4c1e-bcc0-735164b33037"/>
    <xsd:element name="properties">
      <xsd:complexType>
        <xsd:sequence>
          <xsd:element name="documentManagement">
            <xsd:complexType>
              <xsd:all>
                <xsd:element ref="ns2:TaxCatchAll" minOccurs="0"/>
                <xsd:element ref="ns3:MediaServiceMetadata" minOccurs="0"/>
                <xsd:element ref="ns3:MediaServiceFastMetadata" minOccurs="0"/>
                <xsd:element ref="ns3:MediaServiceAutoKeyPoints"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1a436-09d8-4fab-af92-7dadc3e718c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5df1154-414b-4f91-a1e5-05c82084bc13}" ma:internalName="TaxCatchAll" ma:showField="CatchAllData" ma:web="61d1a436-09d8-4fab-af92-7dadc3e718c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10b02b-03c2-4c1e-bcc0-735164b3303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e18d120-e8a3-4027-a24d-9aff90b4938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5EC77F-1C50-4318-A6CC-D1E0F296E6F6}">
  <ds:schemaRefs>
    <ds:schemaRef ds:uri="http://schemas.microsoft.com/sharepoint/v3/contenttype/forms"/>
  </ds:schemaRefs>
</ds:datastoreItem>
</file>

<file path=customXml/itemProps2.xml><?xml version="1.0" encoding="utf-8"?>
<ds:datastoreItem xmlns:ds="http://schemas.openxmlformats.org/officeDocument/2006/customXml" ds:itemID="{366CA293-22A0-47AA-B9DC-1692E8B61F7F}">
  <ds:schemaRefs>
    <ds:schemaRef ds:uri="http://schemas.openxmlformats.org/officeDocument/2006/bibliography"/>
  </ds:schemaRefs>
</ds:datastoreItem>
</file>

<file path=customXml/itemProps3.xml><?xml version="1.0" encoding="utf-8"?>
<ds:datastoreItem xmlns:ds="http://schemas.openxmlformats.org/officeDocument/2006/customXml" ds:itemID="{72E38C5D-3E1C-40F1-A2BC-48A6D7FA4B49}">
  <ds:schemaRefs>
    <ds:schemaRef ds:uri="http://schemas.microsoft.com/office/2006/metadata/properties"/>
    <ds:schemaRef ds:uri="http://schemas.microsoft.com/office/infopath/2007/PartnerControls"/>
    <ds:schemaRef ds:uri="61d1a436-09d8-4fab-af92-7dadc3e718c7"/>
    <ds:schemaRef ds:uri="6610b02b-03c2-4c1e-bcc0-735164b33037"/>
  </ds:schemaRefs>
</ds:datastoreItem>
</file>

<file path=customXml/itemProps4.xml><?xml version="1.0" encoding="utf-8"?>
<ds:datastoreItem xmlns:ds="http://schemas.openxmlformats.org/officeDocument/2006/customXml" ds:itemID="{FB015730-D456-4B39-A9C8-C463A356FB1C}">
  <ds:schemaRefs>
    <ds:schemaRef ds:uri="http://schemas.microsoft.com/office/2006/metadata/longProperties"/>
  </ds:schemaRefs>
</ds:datastoreItem>
</file>

<file path=customXml/itemProps5.xml><?xml version="1.0" encoding="utf-8"?>
<ds:datastoreItem xmlns:ds="http://schemas.openxmlformats.org/officeDocument/2006/customXml" ds:itemID="{9D48C779-B298-4E48-B766-1B58A0253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1a436-09d8-4fab-af92-7dadc3e718c7"/>
    <ds:schemaRef ds:uri="6610b02b-03c2-4c1e-bcc0-735164b33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letter</vt:lpstr>
    </vt:vector>
  </TitlesOfParts>
  <Company>MHRA</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letter</dc:subject>
  <dc:creator>Amjad, Sophia</dc:creator>
  <cp:keywords>letter</cp:keywords>
  <cp:lastModifiedBy>Au, Sherlin</cp:lastModifiedBy>
  <cp:revision>4</cp:revision>
  <cp:lastPrinted>2015-05-22T13:06:00Z</cp:lastPrinted>
  <dcterms:created xsi:type="dcterms:W3CDTF">2023-03-31T12:31:00Z</dcterms:created>
  <dcterms:modified xsi:type="dcterms:W3CDTF">2023-03-31T12:32:00Z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Blackburn, Steven</vt:lpwstr>
  </property>
  <property fmtid="{D5CDD505-2E9C-101B-9397-08002B2CF9AE}" pid="3" name="Order">
    <vt:lpwstr>100.000000000000</vt:lpwstr>
  </property>
  <property fmtid="{D5CDD505-2E9C-101B-9397-08002B2CF9AE}" pid="4" name="display_urn:schemas-microsoft-com:office:office#Author">
    <vt:lpwstr>Amjad, Sophia</vt:lpwstr>
  </property>
  <property fmtid="{D5CDD505-2E9C-101B-9397-08002B2CF9AE}" pid="5" name="SecurityClassification">
    <vt:lpwstr>1;#Official|9d42bd58-89d2-4e46-94bb-80d8f31efd91</vt:lpwstr>
  </property>
  <property fmtid="{D5CDD505-2E9C-101B-9397-08002B2CF9AE}" pid="6" name="xd_Signature">
    <vt:lpwstr/>
  </property>
  <property fmtid="{D5CDD505-2E9C-101B-9397-08002B2CF9AE}" pid="7" name="AgencyKeywords">
    <vt:lpwstr/>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ContentTypeId">
    <vt:lpwstr>0x0101000AA4B8F3011918499717E03300C196F5</vt:lpwstr>
  </property>
  <property fmtid="{D5CDD505-2E9C-101B-9397-08002B2CF9AE}" pid="12" name="DTT_x0020_Tags">
    <vt:lpwstr/>
  </property>
  <property fmtid="{D5CDD505-2E9C-101B-9397-08002B2CF9AE}" pid="13" name="DTT Tags">
    <vt:lpwstr/>
  </property>
  <property fmtid="{D5CDD505-2E9C-101B-9397-08002B2CF9AE}" pid="14" name="l4d76ba1ef02463e886f3558602d0a10">
    <vt:lpwstr>Official|9d42bd58-89d2-4e46-94bb-80d8f31efd91</vt:lpwstr>
  </property>
  <property fmtid="{D5CDD505-2E9C-101B-9397-08002B2CF9AE}" pid="15" name="MediaServiceImageTags">
    <vt:lpwstr/>
  </property>
  <property fmtid="{D5CDD505-2E9C-101B-9397-08002B2CF9AE}" pid="16" name="Agency_x0020_Keywords">
    <vt:lpwstr/>
  </property>
  <property fmtid="{D5CDD505-2E9C-101B-9397-08002B2CF9AE}" pid="17" name="_ExtendedDescription">
    <vt:lpwstr/>
  </property>
  <property fmtid="{D5CDD505-2E9C-101B-9397-08002B2CF9AE}" pid="18" name="i07d5d4e81594b218c556f70d8219c57">
    <vt:lpwstr/>
  </property>
  <property fmtid="{D5CDD505-2E9C-101B-9397-08002B2CF9AE}" pid="19" name="TriggerFlowInfo">
    <vt:lpwstr/>
  </property>
  <property fmtid="{D5CDD505-2E9C-101B-9397-08002B2CF9AE}" pid="20" name="Agency Keywords">
    <vt:lpwstr/>
  </property>
</Properties>
</file>